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366" w:rsidRDefault="00586366" w:rsidP="00586366">
      <w:pPr>
        <w:tabs>
          <w:tab w:val="left" w:pos="1134"/>
          <w:tab w:val="left" w:pos="1701"/>
          <w:tab w:val="left" w:pos="2835"/>
        </w:tabs>
        <w:jc w:val="center"/>
        <w:rPr>
          <w:rFonts w:ascii="Castellar" w:hAnsi="Castellar" w:cs="Castellar"/>
          <w:b/>
          <w:bCs/>
          <w:sz w:val="44"/>
          <w:szCs w:val="44"/>
        </w:rPr>
      </w:pPr>
      <w:r w:rsidRPr="00586366">
        <w:rPr>
          <w:rFonts w:ascii="Verdana" w:hAnsi="Verdana"/>
          <w:noProof/>
          <w:color w:val="424141"/>
          <w:sz w:val="15"/>
          <w:szCs w:val="15"/>
          <w:lang w:val="en-US" w:eastAsia="en-US"/>
        </w:rPr>
        <w:drawing>
          <wp:inline distT="0" distB="0" distL="0" distR="0">
            <wp:extent cx="828675" cy="833172"/>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833171" cy="837693"/>
                    </a:xfrm>
                    <a:prstGeom prst="rect">
                      <a:avLst/>
                    </a:prstGeom>
                    <a:noFill/>
                    <a:ln w="9525">
                      <a:noFill/>
                      <a:miter lim="800000"/>
                      <a:headEnd/>
                      <a:tailEnd/>
                    </a:ln>
                  </pic:spPr>
                </pic:pic>
              </a:graphicData>
            </a:graphic>
          </wp:inline>
        </w:drawing>
      </w:r>
      <w:r w:rsidRPr="00D9203B">
        <w:rPr>
          <w:rFonts w:ascii="Castellar" w:hAnsi="Castellar" w:cs="Castellar"/>
          <w:b/>
          <w:bCs/>
          <w:sz w:val="44"/>
          <w:szCs w:val="44"/>
        </w:rPr>
        <w:t xml:space="preserve"> </w:t>
      </w:r>
      <w:r w:rsidR="009E3838">
        <w:rPr>
          <w:rFonts w:ascii="Castellar" w:hAnsi="Castellar" w:cs="Castellar"/>
          <w:b/>
          <w:bCs/>
          <w:sz w:val="44"/>
          <w:szCs w:val="44"/>
        </w:rPr>
        <w:tab/>
      </w:r>
      <w:r w:rsidR="009E3838">
        <w:rPr>
          <w:rFonts w:ascii="Castellar" w:hAnsi="Castellar" w:cs="Castellar"/>
          <w:b/>
          <w:bCs/>
          <w:sz w:val="44"/>
          <w:szCs w:val="44"/>
        </w:rPr>
        <w:tab/>
      </w:r>
      <w:r w:rsidR="009E3838">
        <w:rPr>
          <w:rFonts w:ascii="Castellar" w:hAnsi="Castellar" w:cs="Castellar"/>
          <w:b/>
          <w:bCs/>
          <w:sz w:val="44"/>
          <w:szCs w:val="44"/>
        </w:rPr>
        <w:tab/>
      </w:r>
      <w:r w:rsidR="009E3838">
        <w:rPr>
          <w:rFonts w:ascii="Castellar" w:hAnsi="Castellar" w:cs="Castellar"/>
          <w:b/>
          <w:bCs/>
          <w:sz w:val="44"/>
          <w:szCs w:val="44"/>
        </w:rPr>
        <w:tab/>
      </w:r>
      <w:r w:rsidR="009E3838">
        <w:rPr>
          <w:rFonts w:ascii="Castellar" w:hAnsi="Castellar" w:cs="Castellar"/>
          <w:b/>
          <w:bCs/>
          <w:sz w:val="44"/>
          <w:szCs w:val="44"/>
        </w:rPr>
        <w:tab/>
      </w:r>
      <w:r w:rsidR="009E3838">
        <w:rPr>
          <w:rFonts w:ascii="Castellar" w:hAnsi="Castellar" w:cs="Castellar"/>
          <w:b/>
          <w:bCs/>
          <w:sz w:val="44"/>
          <w:szCs w:val="44"/>
        </w:rPr>
        <w:tab/>
      </w:r>
      <w:r w:rsidR="009E3838">
        <w:rPr>
          <w:rFonts w:ascii="Castellar" w:hAnsi="Castellar" w:cs="Castellar"/>
          <w:b/>
          <w:bCs/>
          <w:sz w:val="44"/>
          <w:szCs w:val="44"/>
        </w:rPr>
        <w:tab/>
      </w:r>
      <w:r w:rsidR="009E3838">
        <w:rPr>
          <w:rFonts w:ascii="Castellar" w:hAnsi="Castellar" w:cs="Castellar"/>
          <w:b/>
          <w:bCs/>
          <w:sz w:val="44"/>
          <w:szCs w:val="44"/>
        </w:rPr>
        <w:tab/>
      </w:r>
      <w:r w:rsidR="009E3838" w:rsidRPr="009E3838">
        <w:rPr>
          <w:rFonts w:ascii="Castellar" w:hAnsi="Castellar" w:cs="Castellar"/>
          <w:b/>
          <w:bCs/>
          <w:noProof/>
          <w:sz w:val="44"/>
          <w:szCs w:val="44"/>
          <w:lang w:val="en-US" w:eastAsia="en-US"/>
        </w:rPr>
        <w:drawing>
          <wp:inline distT="0" distB="0" distL="0" distR="0">
            <wp:extent cx="1066800" cy="628650"/>
            <wp:effectExtent l="19050" t="0" r="0" b="0"/>
            <wp:docPr id="2" name="Picture 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654" t="9184" r="5654" b="9890"/>
                    <a:stretch>
                      <a:fillRect/>
                    </a:stretch>
                  </pic:blipFill>
                  <pic:spPr bwMode="auto">
                    <a:xfrm>
                      <a:off x="0" y="0"/>
                      <a:ext cx="1071601" cy="631479"/>
                    </a:xfrm>
                    <a:prstGeom prst="rect">
                      <a:avLst/>
                    </a:prstGeom>
                    <a:noFill/>
                    <a:ln w="9525">
                      <a:noFill/>
                      <a:miter lim="800000"/>
                      <a:headEnd/>
                      <a:tailEnd/>
                    </a:ln>
                  </pic:spPr>
                </pic:pic>
              </a:graphicData>
            </a:graphic>
          </wp:inline>
        </w:drawing>
      </w:r>
    </w:p>
    <w:p w:rsidR="00586366" w:rsidRPr="00F44CEF" w:rsidRDefault="00586366" w:rsidP="00586366">
      <w:pPr>
        <w:tabs>
          <w:tab w:val="left" w:pos="1134"/>
          <w:tab w:val="left" w:pos="1701"/>
          <w:tab w:val="left" w:pos="2835"/>
        </w:tabs>
        <w:jc w:val="center"/>
        <w:rPr>
          <w:rFonts w:ascii="Castellar" w:hAnsi="Castellar" w:cs="Castellar"/>
          <w:sz w:val="44"/>
          <w:szCs w:val="44"/>
        </w:rPr>
      </w:pPr>
      <w:r w:rsidRPr="00CD0CF8">
        <w:rPr>
          <w:rFonts w:ascii="Castellar" w:hAnsi="Castellar" w:cs="Castellar"/>
          <w:b/>
          <w:bCs/>
          <w:sz w:val="44"/>
          <w:szCs w:val="44"/>
        </w:rPr>
        <w:t xml:space="preserve">Theme </w:t>
      </w:r>
      <w:r w:rsidR="005331B0">
        <w:rPr>
          <w:rFonts w:ascii="Castellar" w:hAnsi="Castellar" w:cs="Castellar"/>
          <w:b/>
          <w:bCs/>
          <w:sz w:val="44"/>
          <w:szCs w:val="44"/>
        </w:rPr>
        <w:t>5</w:t>
      </w:r>
    </w:p>
    <w:p w:rsidR="00586366" w:rsidRPr="00A94232" w:rsidRDefault="00586366" w:rsidP="00586366">
      <w:pPr>
        <w:tabs>
          <w:tab w:val="left" w:pos="737"/>
          <w:tab w:val="left" w:pos="1191"/>
          <w:tab w:val="left" w:pos="3402"/>
        </w:tabs>
        <w:jc w:val="center"/>
        <w:rPr>
          <w:rFonts w:ascii="Castellar" w:hAnsi="Castellar" w:cs="Castellar"/>
          <w:b/>
          <w:bCs/>
          <w:sz w:val="20"/>
          <w:szCs w:val="20"/>
        </w:rPr>
      </w:pPr>
    </w:p>
    <w:p w:rsidR="00586366" w:rsidRPr="007A7C06" w:rsidRDefault="00586366" w:rsidP="00586366">
      <w:pPr>
        <w:jc w:val="center"/>
        <w:rPr>
          <w:rFonts w:ascii="Castellar" w:hAnsi="Castellar" w:cs="Castellar"/>
          <w:b/>
          <w:bCs/>
          <w:color w:val="002060"/>
          <w:sz w:val="44"/>
          <w:szCs w:val="44"/>
        </w:rPr>
      </w:pPr>
      <w:r>
        <w:rPr>
          <w:rFonts w:ascii="Castellar" w:hAnsi="Castellar" w:cs="Castellar"/>
          <w:b/>
          <w:bCs/>
          <w:color w:val="73012A"/>
          <w:sz w:val="40"/>
          <w:szCs w:val="40"/>
        </w:rPr>
        <w:t>The Birth of Rugby League</w:t>
      </w:r>
    </w:p>
    <w:p w:rsidR="00586366" w:rsidRPr="00A94232" w:rsidRDefault="00586366" w:rsidP="00586366">
      <w:pPr>
        <w:jc w:val="center"/>
        <w:rPr>
          <w:sz w:val="16"/>
          <w:szCs w:val="16"/>
        </w:rPr>
      </w:pPr>
    </w:p>
    <w:p w:rsidR="00586366" w:rsidRDefault="00586366" w:rsidP="00586366">
      <w:pPr>
        <w:jc w:val="center"/>
        <w:rPr>
          <w:rFonts w:ascii="Arial" w:hAnsi="Arial" w:cs="Arial"/>
          <w:b/>
          <w:bCs/>
          <w:sz w:val="32"/>
          <w:szCs w:val="32"/>
        </w:rPr>
      </w:pPr>
      <w:r>
        <w:rPr>
          <w:rFonts w:ascii="Arial" w:hAnsi="Arial" w:cs="Arial"/>
          <w:b/>
          <w:bCs/>
          <w:sz w:val="32"/>
          <w:szCs w:val="32"/>
        </w:rPr>
        <w:t>Pupil Resource Sheet 1b</w:t>
      </w:r>
    </w:p>
    <w:p w:rsidR="00586366" w:rsidRPr="00A94232" w:rsidRDefault="00586366" w:rsidP="00586366">
      <w:pPr>
        <w:jc w:val="center"/>
        <w:rPr>
          <w:rFonts w:ascii="Arial" w:hAnsi="Arial" w:cs="Arial"/>
          <w:b/>
          <w:bCs/>
        </w:rPr>
      </w:pPr>
    </w:p>
    <w:p w:rsidR="00586366" w:rsidRPr="00972C83" w:rsidRDefault="00586366" w:rsidP="00586366">
      <w:pPr>
        <w:jc w:val="center"/>
        <w:rPr>
          <w:rFonts w:ascii="Arial" w:hAnsi="Arial" w:cs="Arial"/>
          <w:b/>
          <w:bCs/>
          <w:shadow/>
          <w:color w:val="E36C0A" w:themeColor="accent6" w:themeShade="BF"/>
          <w:sz w:val="28"/>
          <w:szCs w:val="28"/>
        </w:rPr>
      </w:pPr>
      <w:r w:rsidRPr="00972C83">
        <w:rPr>
          <w:rFonts w:ascii="Arial" w:hAnsi="Arial" w:cs="Arial"/>
          <w:b/>
          <w:bCs/>
          <w:shadow/>
          <w:color w:val="E36C0A" w:themeColor="accent6" w:themeShade="BF"/>
          <w:sz w:val="28"/>
          <w:szCs w:val="28"/>
        </w:rPr>
        <w:t>Amateurs, Professionals and Broken Time Pay</w:t>
      </w:r>
    </w:p>
    <w:p w:rsidR="00586366" w:rsidRPr="00C7758C" w:rsidRDefault="00586366" w:rsidP="00586366">
      <w:pPr>
        <w:jc w:val="both"/>
        <w:rPr>
          <w:rFonts w:ascii="Arial" w:hAnsi="Arial" w:cs="Arial"/>
          <w:b/>
          <w:bCs/>
          <w:color w:val="000000"/>
          <w:sz w:val="20"/>
          <w:szCs w:val="20"/>
        </w:rPr>
      </w:pPr>
    </w:p>
    <w:p w:rsidR="00586366" w:rsidRPr="00481DBF" w:rsidRDefault="00586366" w:rsidP="00586366">
      <w:pPr>
        <w:jc w:val="center"/>
        <w:rPr>
          <w:rFonts w:asciiTheme="minorHAnsi" w:hAnsiTheme="minorHAnsi" w:cs="Arial"/>
          <w:b/>
          <w:bCs/>
          <w:color w:val="000000"/>
          <w:sz w:val="28"/>
          <w:szCs w:val="28"/>
        </w:rPr>
      </w:pPr>
      <w:r w:rsidRPr="00481DBF">
        <w:rPr>
          <w:rFonts w:asciiTheme="minorHAnsi" w:hAnsiTheme="minorHAnsi" w:cs="Arial"/>
          <w:b/>
          <w:bCs/>
          <w:color w:val="000000"/>
          <w:sz w:val="28"/>
          <w:szCs w:val="28"/>
        </w:rPr>
        <w:t>Amateurs and Professionals</w:t>
      </w:r>
    </w:p>
    <w:p w:rsidR="00586366" w:rsidRDefault="00586366" w:rsidP="00586366">
      <w:pPr>
        <w:jc w:val="both"/>
        <w:rPr>
          <w:rFonts w:asciiTheme="minorHAnsi" w:hAnsiTheme="minorHAnsi" w:cs="Arial"/>
          <w:bCs/>
          <w:color w:val="000000"/>
        </w:rPr>
        <w:sectPr w:rsidR="00586366" w:rsidSect="002431C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pgNumType w:start="104"/>
          <w:cols w:space="708"/>
          <w:docGrid w:linePitch="360"/>
        </w:sectPr>
      </w:pPr>
    </w:p>
    <w:p w:rsidR="00586366" w:rsidRPr="00A30BD8" w:rsidRDefault="00586366" w:rsidP="00586366">
      <w:pPr>
        <w:jc w:val="both"/>
        <w:rPr>
          <w:rFonts w:asciiTheme="minorHAnsi" w:hAnsiTheme="minorHAnsi" w:cs="Arial"/>
          <w:bCs/>
          <w:color w:val="000000"/>
        </w:rPr>
      </w:pPr>
      <w:r w:rsidRPr="00A30BD8">
        <w:rPr>
          <w:rFonts w:asciiTheme="minorHAnsi" w:hAnsiTheme="minorHAnsi" w:cs="Arial"/>
          <w:bCs/>
          <w:color w:val="000000"/>
        </w:rPr>
        <w:lastRenderedPageBreak/>
        <w:t>Before the 1850s men could earn money as sportsmen, mainly as cricketers, boxers, jockeys and athletes. Football and rugby, in the forms we know them, had still to be invented.</w:t>
      </w:r>
    </w:p>
    <w:p w:rsidR="00586366" w:rsidRPr="00C7758C" w:rsidRDefault="00586366" w:rsidP="00586366">
      <w:pPr>
        <w:jc w:val="both"/>
        <w:rPr>
          <w:rFonts w:asciiTheme="minorHAnsi" w:hAnsiTheme="minorHAnsi" w:cs="Arial"/>
          <w:bCs/>
          <w:color w:val="000000"/>
          <w:sz w:val="16"/>
          <w:szCs w:val="16"/>
        </w:rPr>
      </w:pPr>
    </w:p>
    <w:p w:rsidR="00586366" w:rsidRPr="00A30BD8" w:rsidRDefault="00586366" w:rsidP="00586366">
      <w:pPr>
        <w:jc w:val="both"/>
        <w:rPr>
          <w:rFonts w:asciiTheme="minorHAnsi" w:hAnsiTheme="minorHAnsi" w:cs="Arial"/>
          <w:bCs/>
          <w:color w:val="000000"/>
        </w:rPr>
      </w:pPr>
      <w:r w:rsidRPr="00A30BD8">
        <w:rPr>
          <w:rFonts w:asciiTheme="minorHAnsi" w:hAnsiTheme="minorHAnsi" w:cs="Arial"/>
          <w:bCs/>
          <w:color w:val="000000"/>
        </w:rPr>
        <w:t xml:space="preserve">In the 1850s an idea came from the public schools and from cricket that it was better to play the games for their own sake rather than for money. Then players would be more likely to play in </w:t>
      </w:r>
      <w:r w:rsidRPr="00A30BD8">
        <w:rPr>
          <w:rFonts w:asciiTheme="minorHAnsi" w:hAnsiTheme="minorHAnsi" w:cs="Arial"/>
          <w:bCs/>
          <w:color w:val="000000"/>
        </w:rPr>
        <w:lastRenderedPageBreak/>
        <w:t>a sporting manner than try to win at all costs.</w:t>
      </w:r>
    </w:p>
    <w:p w:rsidR="00586366" w:rsidRPr="00C7758C" w:rsidRDefault="00586366" w:rsidP="00586366">
      <w:pPr>
        <w:jc w:val="both"/>
        <w:rPr>
          <w:rFonts w:asciiTheme="minorHAnsi" w:hAnsiTheme="minorHAnsi" w:cs="Arial"/>
          <w:bCs/>
          <w:color w:val="000000"/>
          <w:sz w:val="16"/>
          <w:szCs w:val="16"/>
        </w:rPr>
      </w:pPr>
    </w:p>
    <w:p w:rsidR="00586366" w:rsidRPr="00A30BD8" w:rsidRDefault="00586366" w:rsidP="00586366">
      <w:pPr>
        <w:jc w:val="both"/>
        <w:rPr>
          <w:rFonts w:asciiTheme="minorHAnsi" w:hAnsiTheme="minorHAnsi" w:cs="Arial"/>
          <w:bCs/>
        </w:rPr>
      </w:pPr>
      <w:r w:rsidRPr="00A30BD8">
        <w:rPr>
          <w:rFonts w:asciiTheme="minorHAnsi" w:hAnsiTheme="minorHAnsi" w:cs="Arial"/>
          <w:bCs/>
          <w:color w:val="000000"/>
        </w:rPr>
        <w:t xml:space="preserve">This divided those who could afford to play for nothing – the gentlemen </w:t>
      </w:r>
      <w:r w:rsidRPr="00A30BD8">
        <w:rPr>
          <w:rFonts w:asciiTheme="minorHAnsi" w:hAnsiTheme="minorHAnsi" w:cs="Arial"/>
          <w:b/>
          <w:bCs/>
          <w:color w:val="000000"/>
        </w:rPr>
        <w:t xml:space="preserve">amateurs </w:t>
      </w:r>
      <w:r w:rsidRPr="00A30BD8">
        <w:rPr>
          <w:rFonts w:asciiTheme="minorHAnsi" w:hAnsiTheme="minorHAnsi" w:cs="Arial"/>
          <w:bCs/>
          <w:color w:val="000000"/>
        </w:rPr>
        <w:t xml:space="preserve">– from those who needed to earn money from playing if they could – the </w:t>
      </w:r>
      <w:r w:rsidRPr="00A30BD8">
        <w:rPr>
          <w:rFonts w:asciiTheme="minorHAnsi" w:hAnsiTheme="minorHAnsi" w:cs="Arial"/>
          <w:b/>
          <w:bCs/>
          <w:color w:val="000000"/>
        </w:rPr>
        <w:t>professionals</w:t>
      </w:r>
      <w:r w:rsidRPr="00A30BD8">
        <w:rPr>
          <w:rFonts w:asciiTheme="minorHAnsi" w:hAnsiTheme="minorHAnsi" w:cs="Arial"/>
          <w:bCs/>
          <w:color w:val="000000"/>
        </w:rPr>
        <w:t>. So t</w:t>
      </w:r>
      <w:r w:rsidRPr="00A30BD8">
        <w:rPr>
          <w:rFonts w:asciiTheme="minorHAnsi" w:hAnsiTheme="minorHAnsi" w:cs="Arial"/>
          <w:bCs/>
        </w:rPr>
        <w:t>he idea that games should be played for their own sake, and not for money, divided the rich from the poor.</w:t>
      </w:r>
    </w:p>
    <w:p w:rsidR="00586366" w:rsidRDefault="00586366" w:rsidP="00586366">
      <w:pPr>
        <w:jc w:val="both"/>
        <w:rPr>
          <w:rFonts w:asciiTheme="minorHAnsi" w:hAnsiTheme="minorHAnsi" w:cs="Arial"/>
          <w:bCs/>
        </w:rPr>
        <w:sectPr w:rsidR="00586366" w:rsidSect="00216084">
          <w:type w:val="continuous"/>
          <w:pgSz w:w="11906" w:h="16838"/>
          <w:pgMar w:top="1440" w:right="1800" w:bottom="1440" w:left="1800" w:header="708" w:footer="708" w:gutter="0"/>
          <w:cols w:num="2" w:space="708"/>
          <w:docGrid w:linePitch="360"/>
        </w:sectPr>
      </w:pPr>
    </w:p>
    <w:p w:rsidR="00586366" w:rsidRPr="00C7758C" w:rsidRDefault="00586366" w:rsidP="00586366">
      <w:pPr>
        <w:jc w:val="both"/>
        <w:rPr>
          <w:rFonts w:asciiTheme="minorHAnsi" w:hAnsiTheme="minorHAnsi" w:cs="Arial"/>
          <w:bCs/>
          <w:sz w:val="20"/>
          <w:szCs w:val="20"/>
        </w:rPr>
      </w:pPr>
    </w:p>
    <w:p w:rsidR="00586366" w:rsidRPr="00481DBF" w:rsidRDefault="00586366" w:rsidP="00586366">
      <w:pPr>
        <w:jc w:val="center"/>
        <w:rPr>
          <w:rFonts w:asciiTheme="minorHAnsi" w:hAnsiTheme="minorHAnsi" w:cs="Arial"/>
          <w:b/>
          <w:bCs/>
          <w:color w:val="000000"/>
          <w:sz w:val="28"/>
          <w:szCs w:val="28"/>
        </w:rPr>
      </w:pPr>
      <w:r w:rsidRPr="00481DBF">
        <w:rPr>
          <w:rFonts w:asciiTheme="minorHAnsi" w:hAnsiTheme="minorHAnsi" w:cs="Arial"/>
          <w:b/>
          <w:bCs/>
          <w:color w:val="000000"/>
          <w:sz w:val="28"/>
          <w:szCs w:val="28"/>
        </w:rPr>
        <w:t>Rugby Bans Payments to Players</w:t>
      </w:r>
    </w:p>
    <w:p w:rsidR="00586366" w:rsidRDefault="00586366" w:rsidP="00586366">
      <w:pPr>
        <w:jc w:val="both"/>
        <w:rPr>
          <w:rFonts w:asciiTheme="minorHAnsi" w:hAnsiTheme="minorHAnsi" w:cs="Arial"/>
          <w:bCs/>
          <w:color w:val="000000"/>
        </w:rPr>
        <w:sectPr w:rsidR="00586366" w:rsidSect="00216084">
          <w:type w:val="continuous"/>
          <w:pgSz w:w="11906" w:h="16838"/>
          <w:pgMar w:top="1440" w:right="1800" w:bottom="1440" w:left="1800" w:header="708" w:footer="708" w:gutter="0"/>
          <w:cols w:space="708"/>
          <w:docGrid w:linePitch="360"/>
        </w:sectPr>
      </w:pPr>
    </w:p>
    <w:p w:rsidR="00586366" w:rsidRPr="00A30BD8" w:rsidRDefault="00586366" w:rsidP="00586366">
      <w:pPr>
        <w:jc w:val="both"/>
        <w:rPr>
          <w:rFonts w:asciiTheme="minorHAnsi" w:hAnsiTheme="minorHAnsi" w:cs="Arial"/>
          <w:bCs/>
          <w:color w:val="000000"/>
        </w:rPr>
      </w:pPr>
      <w:r w:rsidRPr="00A30BD8">
        <w:rPr>
          <w:rFonts w:asciiTheme="minorHAnsi" w:hAnsiTheme="minorHAnsi" w:cs="Arial"/>
          <w:bCs/>
          <w:color w:val="000000"/>
        </w:rPr>
        <w:lastRenderedPageBreak/>
        <w:t xml:space="preserve">The Rugby Football Union was run by men who had time to do so – </w:t>
      </w:r>
      <w:r w:rsidR="00D35399">
        <w:rPr>
          <w:rFonts w:asciiTheme="minorHAnsi" w:hAnsiTheme="minorHAnsi" w:cs="Arial"/>
          <w:bCs/>
          <w:color w:val="000000"/>
        </w:rPr>
        <w:t>u</w:t>
      </w:r>
      <w:r w:rsidRPr="00A30BD8">
        <w:rPr>
          <w:rFonts w:asciiTheme="minorHAnsi" w:hAnsiTheme="minorHAnsi" w:cs="Arial"/>
          <w:bCs/>
          <w:color w:val="000000"/>
        </w:rPr>
        <w:t>pper class gentlemen amateurs</w:t>
      </w:r>
      <w:r w:rsidR="00D35399">
        <w:rPr>
          <w:rFonts w:asciiTheme="minorHAnsi" w:hAnsiTheme="minorHAnsi" w:cs="Arial"/>
          <w:bCs/>
          <w:color w:val="000000"/>
        </w:rPr>
        <w:t xml:space="preserve"> who</w:t>
      </w:r>
      <w:r w:rsidRPr="00A30BD8">
        <w:rPr>
          <w:rFonts w:asciiTheme="minorHAnsi" w:hAnsiTheme="minorHAnsi" w:cs="Arial"/>
          <w:bCs/>
          <w:color w:val="000000"/>
        </w:rPr>
        <w:t xml:space="preserve"> did not need to work such long hours as the working class men. They saw association football as a rival and as a game for the lower classes. When the Football Association passed laws allowing players to be paid in 1885, the rugby union law-makers were determined that rugby would remain ‘superior’ by not allowing such payments. </w:t>
      </w:r>
    </w:p>
    <w:p w:rsidR="00586366" w:rsidRPr="00857D1A" w:rsidRDefault="00586366" w:rsidP="00586366">
      <w:pPr>
        <w:jc w:val="both"/>
        <w:rPr>
          <w:rFonts w:asciiTheme="minorHAnsi" w:hAnsiTheme="minorHAnsi" w:cs="Arial"/>
          <w:bCs/>
          <w:color w:val="000000"/>
          <w:sz w:val="16"/>
          <w:szCs w:val="16"/>
        </w:rPr>
      </w:pPr>
    </w:p>
    <w:p w:rsidR="00857D1A" w:rsidRDefault="00586366" w:rsidP="00586366">
      <w:pPr>
        <w:jc w:val="both"/>
        <w:rPr>
          <w:rFonts w:asciiTheme="minorHAnsi" w:hAnsiTheme="minorHAnsi" w:cs="Arial"/>
          <w:bCs/>
        </w:rPr>
      </w:pPr>
      <w:r>
        <w:rPr>
          <w:rFonts w:asciiTheme="minorHAnsi" w:hAnsiTheme="minorHAnsi" w:cs="Arial"/>
          <w:bCs/>
          <w:color w:val="000000"/>
        </w:rPr>
        <w:t xml:space="preserve">Some </w:t>
      </w:r>
      <w:r w:rsidR="00857D1A">
        <w:rPr>
          <w:rFonts w:asciiTheme="minorHAnsi" w:hAnsiTheme="minorHAnsi" w:cs="Arial"/>
          <w:bCs/>
          <w:color w:val="000000"/>
        </w:rPr>
        <w:t>Huddersfield</w:t>
      </w:r>
      <w:r>
        <w:rPr>
          <w:rFonts w:asciiTheme="minorHAnsi" w:hAnsiTheme="minorHAnsi" w:cs="Arial"/>
          <w:bCs/>
          <w:color w:val="000000"/>
        </w:rPr>
        <w:t xml:space="preserve"> players had been given testimonials, where they were given presents or money to recognise </w:t>
      </w:r>
      <w:r>
        <w:rPr>
          <w:rFonts w:asciiTheme="minorHAnsi" w:hAnsiTheme="minorHAnsi" w:cs="Arial"/>
          <w:bCs/>
          <w:color w:val="000000"/>
        </w:rPr>
        <w:lastRenderedPageBreak/>
        <w:t>their effort</w:t>
      </w:r>
      <w:r w:rsidR="00D35399">
        <w:rPr>
          <w:rFonts w:asciiTheme="minorHAnsi" w:hAnsiTheme="minorHAnsi" w:cs="Arial"/>
          <w:bCs/>
          <w:color w:val="000000"/>
        </w:rPr>
        <w:t>s</w:t>
      </w:r>
      <w:r>
        <w:rPr>
          <w:rFonts w:asciiTheme="minorHAnsi" w:hAnsiTheme="minorHAnsi" w:cs="Arial"/>
          <w:bCs/>
          <w:color w:val="000000"/>
        </w:rPr>
        <w:t xml:space="preserve"> for the club. </w:t>
      </w:r>
      <w:r w:rsidRPr="00A30BD8">
        <w:rPr>
          <w:rFonts w:asciiTheme="minorHAnsi" w:hAnsiTheme="minorHAnsi" w:cs="Arial"/>
          <w:bCs/>
          <w:color w:val="000000"/>
        </w:rPr>
        <w:t xml:space="preserve">In </w:t>
      </w:r>
      <w:r>
        <w:rPr>
          <w:rFonts w:asciiTheme="minorHAnsi" w:hAnsiTheme="minorHAnsi" w:cs="Arial"/>
          <w:bCs/>
          <w:color w:val="000000"/>
        </w:rPr>
        <w:t xml:space="preserve">October </w:t>
      </w:r>
      <w:r w:rsidRPr="00A30BD8">
        <w:rPr>
          <w:rFonts w:asciiTheme="minorHAnsi" w:hAnsiTheme="minorHAnsi" w:cs="Arial"/>
          <w:bCs/>
          <w:color w:val="000000"/>
        </w:rPr>
        <w:t>1886</w:t>
      </w:r>
      <w:r w:rsidRPr="00A30BD8">
        <w:rPr>
          <w:rFonts w:asciiTheme="minorHAnsi" w:hAnsiTheme="minorHAnsi" w:cs="Arial"/>
          <w:bCs/>
        </w:rPr>
        <w:t xml:space="preserve"> the Rugby Football Union gave itself the power to suspend a player or club for ‘as long as it thinks fit’ if they found that a player had been given anything except </w:t>
      </w:r>
      <w:r w:rsidR="00857D1A">
        <w:rPr>
          <w:rFonts w:asciiTheme="minorHAnsi" w:hAnsiTheme="minorHAnsi" w:cs="Arial"/>
          <w:bCs/>
        </w:rPr>
        <w:t xml:space="preserve">the money it cost him to </w:t>
      </w:r>
      <w:r w:rsidR="00D35399">
        <w:rPr>
          <w:rFonts w:asciiTheme="minorHAnsi" w:hAnsiTheme="minorHAnsi" w:cs="Arial"/>
          <w:bCs/>
        </w:rPr>
        <w:t>travel</w:t>
      </w:r>
      <w:r w:rsidR="00857D1A">
        <w:rPr>
          <w:rFonts w:asciiTheme="minorHAnsi" w:hAnsiTheme="minorHAnsi" w:cs="Arial"/>
          <w:bCs/>
        </w:rPr>
        <w:t xml:space="preserve"> to his </w:t>
      </w:r>
      <w:r w:rsidR="00D35399">
        <w:rPr>
          <w:rFonts w:asciiTheme="minorHAnsi" w:hAnsiTheme="minorHAnsi" w:cs="Arial"/>
          <w:bCs/>
        </w:rPr>
        <w:t>matches</w:t>
      </w:r>
      <w:r w:rsidR="00857D1A">
        <w:rPr>
          <w:rFonts w:asciiTheme="minorHAnsi" w:hAnsiTheme="minorHAnsi" w:cs="Arial"/>
          <w:bCs/>
        </w:rPr>
        <w:t xml:space="preserve"> (</w:t>
      </w:r>
      <w:r w:rsidR="00857D1A" w:rsidRPr="001013FD">
        <w:rPr>
          <w:rFonts w:asciiTheme="minorHAnsi" w:hAnsiTheme="minorHAnsi" w:cs="Arial"/>
          <w:bCs/>
        </w:rPr>
        <w:t>expenses</w:t>
      </w:r>
      <w:r w:rsidR="00857D1A">
        <w:rPr>
          <w:rFonts w:asciiTheme="minorHAnsi" w:hAnsiTheme="minorHAnsi" w:cs="Arial"/>
          <w:bCs/>
        </w:rPr>
        <w:t>)</w:t>
      </w:r>
      <w:r w:rsidR="00857D1A" w:rsidRPr="001013FD">
        <w:rPr>
          <w:rFonts w:asciiTheme="minorHAnsi" w:hAnsiTheme="minorHAnsi" w:cs="Arial"/>
          <w:bCs/>
        </w:rPr>
        <w:t>.</w:t>
      </w:r>
    </w:p>
    <w:p w:rsidR="00857D1A" w:rsidRPr="00857D1A" w:rsidRDefault="00857D1A" w:rsidP="00586366">
      <w:pPr>
        <w:jc w:val="both"/>
        <w:rPr>
          <w:rFonts w:asciiTheme="minorHAnsi" w:hAnsiTheme="minorHAnsi" w:cs="Arial"/>
          <w:bCs/>
          <w:sz w:val="16"/>
          <w:szCs w:val="16"/>
        </w:rPr>
      </w:pPr>
    </w:p>
    <w:p w:rsidR="00586366" w:rsidRPr="00A30BD8" w:rsidRDefault="00586366" w:rsidP="00586366">
      <w:pPr>
        <w:jc w:val="both"/>
        <w:rPr>
          <w:rFonts w:asciiTheme="minorHAnsi" w:hAnsiTheme="minorHAnsi" w:cs="Arial"/>
          <w:bCs/>
        </w:rPr>
      </w:pPr>
      <w:r w:rsidRPr="00A30BD8">
        <w:rPr>
          <w:rFonts w:asciiTheme="minorHAnsi" w:hAnsiTheme="minorHAnsi" w:cs="Arial"/>
          <w:bCs/>
        </w:rPr>
        <w:t>There were few problems with these rules in the south of England, where rugby was mainly a game for upper class gentlemen. In the north of England, where rugby was mainly played by working men from the mills and mines, it meant that</w:t>
      </w:r>
      <w:r w:rsidR="00857D1A">
        <w:rPr>
          <w:rFonts w:asciiTheme="minorHAnsi" w:hAnsiTheme="minorHAnsi" w:cs="Arial"/>
          <w:bCs/>
        </w:rPr>
        <w:t>, despite the huge crowds,</w:t>
      </w:r>
      <w:r w:rsidRPr="00A30BD8">
        <w:rPr>
          <w:rFonts w:asciiTheme="minorHAnsi" w:hAnsiTheme="minorHAnsi" w:cs="Arial"/>
          <w:bCs/>
        </w:rPr>
        <w:t xml:space="preserve"> even the best players </w:t>
      </w:r>
      <w:r w:rsidR="00857D1A">
        <w:rPr>
          <w:rFonts w:asciiTheme="minorHAnsi" w:hAnsiTheme="minorHAnsi" w:cs="Arial"/>
          <w:bCs/>
        </w:rPr>
        <w:t>c</w:t>
      </w:r>
      <w:r w:rsidRPr="00A30BD8">
        <w:rPr>
          <w:rFonts w:asciiTheme="minorHAnsi" w:hAnsiTheme="minorHAnsi" w:cs="Arial"/>
          <w:bCs/>
        </w:rPr>
        <w:t xml:space="preserve">ould </w:t>
      </w:r>
      <w:r w:rsidR="00857D1A">
        <w:rPr>
          <w:rFonts w:asciiTheme="minorHAnsi" w:hAnsiTheme="minorHAnsi" w:cs="Arial"/>
          <w:bCs/>
        </w:rPr>
        <w:t>not be paid</w:t>
      </w:r>
      <w:r w:rsidRPr="00A30BD8">
        <w:rPr>
          <w:rFonts w:asciiTheme="minorHAnsi" w:hAnsiTheme="minorHAnsi" w:cs="Arial"/>
          <w:bCs/>
        </w:rPr>
        <w:t>.</w:t>
      </w:r>
    </w:p>
    <w:p w:rsidR="00586366" w:rsidRDefault="00586366" w:rsidP="00586366">
      <w:pPr>
        <w:jc w:val="both"/>
        <w:rPr>
          <w:rFonts w:asciiTheme="minorHAnsi" w:hAnsiTheme="minorHAnsi" w:cs="Arial"/>
          <w:bCs/>
        </w:rPr>
        <w:sectPr w:rsidR="00586366" w:rsidSect="00481DBF">
          <w:type w:val="continuous"/>
          <w:pgSz w:w="11906" w:h="16838"/>
          <w:pgMar w:top="1440" w:right="1800" w:bottom="1440" w:left="1800" w:header="708" w:footer="708" w:gutter="0"/>
          <w:cols w:num="2" w:space="708"/>
          <w:docGrid w:linePitch="360"/>
        </w:sectPr>
      </w:pPr>
    </w:p>
    <w:p w:rsidR="00586366" w:rsidRDefault="00586366" w:rsidP="00586366">
      <w:pPr>
        <w:jc w:val="center"/>
        <w:rPr>
          <w:rFonts w:asciiTheme="minorHAnsi" w:hAnsiTheme="minorHAnsi" w:cs="Arial"/>
          <w:b/>
          <w:bCs/>
          <w:color w:val="000000"/>
          <w:sz w:val="28"/>
          <w:szCs w:val="28"/>
        </w:rPr>
      </w:pPr>
    </w:p>
    <w:p w:rsidR="00857D1A" w:rsidRDefault="00857D1A" w:rsidP="00586366">
      <w:pPr>
        <w:jc w:val="center"/>
        <w:rPr>
          <w:rFonts w:asciiTheme="minorHAnsi" w:hAnsiTheme="minorHAnsi" w:cs="Arial"/>
          <w:b/>
          <w:bCs/>
          <w:color w:val="000000"/>
          <w:sz w:val="28"/>
          <w:szCs w:val="28"/>
        </w:rPr>
      </w:pPr>
    </w:p>
    <w:p w:rsidR="00586366" w:rsidRPr="00481DBF" w:rsidRDefault="00586366" w:rsidP="00586366">
      <w:pPr>
        <w:jc w:val="center"/>
        <w:rPr>
          <w:rFonts w:asciiTheme="minorHAnsi" w:hAnsiTheme="minorHAnsi" w:cs="Arial"/>
          <w:b/>
          <w:bCs/>
          <w:color w:val="000000"/>
          <w:sz w:val="28"/>
          <w:szCs w:val="28"/>
        </w:rPr>
      </w:pPr>
      <w:r>
        <w:rPr>
          <w:rFonts w:asciiTheme="minorHAnsi" w:hAnsiTheme="minorHAnsi" w:cs="Arial"/>
          <w:b/>
          <w:bCs/>
          <w:color w:val="000000"/>
          <w:sz w:val="28"/>
          <w:szCs w:val="28"/>
        </w:rPr>
        <w:lastRenderedPageBreak/>
        <w:t>Broken Time Pay</w:t>
      </w:r>
    </w:p>
    <w:p w:rsidR="00586366" w:rsidRDefault="00586366" w:rsidP="00586366">
      <w:pPr>
        <w:jc w:val="both"/>
        <w:rPr>
          <w:rFonts w:asciiTheme="minorHAnsi" w:hAnsiTheme="minorHAnsi" w:cs="Arial"/>
          <w:bCs/>
        </w:rPr>
        <w:sectPr w:rsidR="00586366" w:rsidSect="00216084">
          <w:type w:val="continuous"/>
          <w:pgSz w:w="11906" w:h="16838"/>
          <w:pgMar w:top="1440" w:right="1800" w:bottom="1440" w:left="1800" w:header="708" w:footer="708" w:gutter="0"/>
          <w:cols w:space="708"/>
          <w:docGrid w:linePitch="360"/>
        </w:sectPr>
      </w:pPr>
    </w:p>
    <w:p w:rsidR="0019367D" w:rsidRDefault="00586366" w:rsidP="00586366">
      <w:pPr>
        <w:jc w:val="both"/>
        <w:rPr>
          <w:rFonts w:asciiTheme="minorHAnsi" w:hAnsiTheme="minorHAnsi" w:cs="Arial"/>
          <w:bCs/>
          <w:color w:val="000000"/>
        </w:rPr>
      </w:pPr>
      <w:r w:rsidRPr="00A30BD8">
        <w:rPr>
          <w:rFonts w:asciiTheme="minorHAnsi" w:hAnsiTheme="minorHAnsi" w:cs="Arial"/>
          <w:bCs/>
        </w:rPr>
        <w:lastRenderedPageBreak/>
        <w:t>Th</w:t>
      </w:r>
      <w:r w:rsidR="00857D1A">
        <w:rPr>
          <w:rFonts w:asciiTheme="minorHAnsi" w:hAnsiTheme="minorHAnsi" w:cs="Arial"/>
          <w:bCs/>
        </w:rPr>
        <w:t xml:space="preserve">e </w:t>
      </w:r>
      <w:r w:rsidR="0019367D">
        <w:rPr>
          <w:rFonts w:asciiTheme="minorHAnsi" w:hAnsiTheme="minorHAnsi" w:cs="Arial"/>
          <w:bCs/>
        </w:rPr>
        <w:t xml:space="preserve">1886 rule included a ban on </w:t>
      </w:r>
      <w:r w:rsidR="00857D1A">
        <w:rPr>
          <w:rFonts w:asciiTheme="minorHAnsi" w:hAnsiTheme="minorHAnsi" w:cs="Arial"/>
          <w:bCs/>
        </w:rPr>
        <w:t>‘</w:t>
      </w:r>
      <w:r w:rsidR="00857D1A" w:rsidRPr="00857D1A">
        <w:rPr>
          <w:rFonts w:asciiTheme="minorHAnsi" w:hAnsiTheme="minorHAnsi" w:cs="Arial"/>
          <w:b/>
          <w:bCs/>
        </w:rPr>
        <w:t>broken time pay</w:t>
      </w:r>
      <w:r w:rsidR="00857D1A">
        <w:rPr>
          <w:rFonts w:asciiTheme="minorHAnsi" w:hAnsiTheme="minorHAnsi" w:cs="Arial"/>
          <w:b/>
          <w:bCs/>
        </w:rPr>
        <w:t>’</w:t>
      </w:r>
      <w:r w:rsidR="0019367D">
        <w:rPr>
          <w:rFonts w:asciiTheme="minorHAnsi" w:hAnsiTheme="minorHAnsi" w:cs="Arial"/>
          <w:bCs/>
        </w:rPr>
        <w:t>.</w:t>
      </w:r>
      <w:r w:rsidR="00857D1A">
        <w:rPr>
          <w:rFonts w:asciiTheme="minorHAnsi" w:hAnsiTheme="minorHAnsi" w:cs="Arial"/>
          <w:bCs/>
        </w:rPr>
        <w:t xml:space="preserve"> </w:t>
      </w:r>
      <w:r w:rsidR="0019367D" w:rsidRPr="0019367D">
        <w:rPr>
          <w:rFonts w:asciiTheme="minorHAnsi" w:hAnsiTheme="minorHAnsi" w:cs="Arial"/>
          <w:bCs/>
        </w:rPr>
        <w:t>Broken time pay</w:t>
      </w:r>
      <w:r w:rsidR="00857D1A">
        <w:rPr>
          <w:rFonts w:asciiTheme="minorHAnsi" w:hAnsiTheme="minorHAnsi" w:cs="Arial"/>
          <w:bCs/>
        </w:rPr>
        <w:t xml:space="preserve"> </w:t>
      </w:r>
      <w:r w:rsidR="00857D1A" w:rsidRPr="00A30BD8">
        <w:rPr>
          <w:rFonts w:asciiTheme="minorHAnsi" w:hAnsiTheme="minorHAnsi" w:cs="Arial"/>
          <w:bCs/>
        </w:rPr>
        <w:t>made up the money that players lost if they left work early to get to their match on time.</w:t>
      </w:r>
      <w:r w:rsidR="00857D1A">
        <w:rPr>
          <w:rFonts w:asciiTheme="minorHAnsi" w:hAnsiTheme="minorHAnsi" w:cs="Arial"/>
          <w:bCs/>
        </w:rPr>
        <w:t xml:space="preserve"> </w:t>
      </w:r>
      <w:r w:rsidR="0019367D">
        <w:rPr>
          <w:rFonts w:asciiTheme="minorHAnsi" w:hAnsiTheme="minorHAnsi" w:cs="Arial"/>
          <w:bCs/>
        </w:rPr>
        <w:t>As m</w:t>
      </w:r>
      <w:r w:rsidR="0019367D" w:rsidRPr="00A30BD8">
        <w:rPr>
          <w:rFonts w:asciiTheme="minorHAnsi" w:hAnsiTheme="minorHAnsi" w:cs="Arial"/>
          <w:bCs/>
          <w:color w:val="000000"/>
        </w:rPr>
        <w:t xml:space="preserve">iners and factory workers worked until 1pm </w:t>
      </w:r>
      <w:r w:rsidR="00D35399">
        <w:rPr>
          <w:rFonts w:asciiTheme="minorHAnsi" w:hAnsiTheme="minorHAnsi" w:cs="Arial"/>
          <w:bCs/>
          <w:color w:val="000000"/>
        </w:rPr>
        <w:t xml:space="preserve">or 2pm </w:t>
      </w:r>
      <w:r w:rsidR="0019367D" w:rsidRPr="00A30BD8">
        <w:rPr>
          <w:rFonts w:asciiTheme="minorHAnsi" w:hAnsiTheme="minorHAnsi" w:cs="Arial"/>
          <w:bCs/>
          <w:color w:val="000000"/>
        </w:rPr>
        <w:t>on Saturdays</w:t>
      </w:r>
      <w:r w:rsidR="0019367D">
        <w:rPr>
          <w:rFonts w:asciiTheme="minorHAnsi" w:hAnsiTheme="minorHAnsi" w:cs="Arial"/>
          <w:bCs/>
          <w:color w:val="000000"/>
        </w:rPr>
        <w:t>, players would have to leave early for almost every away game</w:t>
      </w:r>
      <w:r w:rsidR="0019367D" w:rsidRPr="00A30BD8">
        <w:rPr>
          <w:rFonts w:asciiTheme="minorHAnsi" w:hAnsiTheme="minorHAnsi" w:cs="Arial"/>
          <w:bCs/>
          <w:color w:val="000000"/>
        </w:rPr>
        <w:t xml:space="preserve">. </w:t>
      </w:r>
    </w:p>
    <w:p w:rsidR="0019367D" w:rsidRPr="0019367D" w:rsidRDefault="0019367D" w:rsidP="00586366">
      <w:pPr>
        <w:jc w:val="both"/>
        <w:rPr>
          <w:rFonts w:asciiTheme="minorHAnsi" w:hAnsiTheme="minorHAnsi" w:cs="Arial"/>
          <w:bCs/>
          <w:color w:val="000000"/>
          <w:sz w:val="16"/>
          <w:szCs w:val="16"/>
        </w:rPr>
      </w:pPr>
    </w:p>
    <w:p w:rsidR="0019367D" w:rsidRDefault="0019367D" w:rsidP="0019367D">
      <w:pPr>
        <w:jc w:val="both"/>
        <w:rPr>
          <w:rFonts w:asciiTheme="minorHAnsi" w:hAnsiTheme="minorHAnsi" w:cs="Arial"/>
          <w:bCs/>
        </w:rPr>
      </w:pPr>
      <w:r>
        <w:rPr>
          <w:rFonts w:asciiTheme="minorHAnsi" w:hAnsiTheme="minorHAnsi" w:cs="Arial"/>
          <w:bCs/>
          <w:color w:val="000000"/>
        </w:rPr>
        <w:t>Huddersfield had paid ‘broken time’ to their players for away games for several years before 1886 and this ban seemed very unfair. I</w:t>
      </w:r>
      <w:r w:rsidRPr="00A30BD8">
        <w:rPr>
          <w:rFonts w:asciiTheme="minorHAnsi" w:hAnsiTheme="minorHAnsi" w:cs="Arial"/>
          <w:bCs/>
          <w:color w:val="000000"/>
        </w:rPr>
        <w:t xml:space="preserve">f a </w:t>
      </w:r>
      <w:r>
        <w:rPr>
          <w:rFonts w:asciiTheme="minorHAnsi" w:hAnsiTheme="minorHAnsi" w:cs="Arial"/>
          <w:bCs/>
          <w:color w:val="000000"/>
        </w:rPr>
        <w:t>Huddersfield</w:t>
      </w:r>
      <w:r w:rsidRPr="00A30BD8">
        <w:rPr>
          <w:rFonts w:asciiTheme="minorHAnsi" w:hAnsiTheme="minorHAnsi" w:cs="Arial"/>
          <w:bCs/>
          <w:color w:val="000000"/>
        </w:rPr>
        <w:t xml:space="preserve"> </w:t>
      </w:r>
      <w:r>
        <w:rPr>
          <w:rFonts w:asciiTheme="minorHAnsi" w:hAnsiTheme="minorHAnsi" w:cs="Arial"/>
          <w:bCs/>
          <w:color w:val="000000"/>
        </w:rPr>
        <w:t>cricketer left his work</w:t>
      </w:r>
      <w:r w:rsidRPr="00A30BD8">
        <w:rPr>
          <w:rFonts w:asciiTheme="minorHAnsi" w:hAnsiTheme="minorHAnsi" w:cs="Arial"/>
          <w:bCs/>
          <w:color w:val="000000"/>
        </w:rPr>
        <w:t xml:space="preserve"> </w:t>
      </w:r>
      <w:r w:rsidRPr="00A30BD8">
        <w:rPr>
          <w:rFonts w:asciiTheme="minorHAnsi" w:hAnsiTheme="minorHAnsi" w:cs="Arial"/>
          <w:bCs/>
        </w:rPr>
        <w:t xml:space="preserve">early to get to his cricket match, he could be paid </w:t>
      </w:r>
      <w:r w:rsidRPr="00A30BD8">
        <w:rPr>
          <w:rFonts w:asciiTheme="minorHAnsi" w:hAnsiTheme="minorHAnsi" w:cs="Arial"/>
          <w:bCs/>
        </w:rPr>
        <w:lastRenderedPageBreak/>
        <w:t xml:space="preserve">some money by his cricket club to make up the wages he lost. </w:t>
      </w:r>
    </w:p>
    <w:p w:rsidR="0019367D" w:rsidRPr="0019367D" w:rsidRDefault="0019367D" w:rsidP="0019367D">
      <w:pPr>
        <w:jc w:val="both"/>
        <w:rPr>
          <w:rFonts w:asciiTheme="minorHAnsi" w:hAnsiTheme="minorHAnsi" w:cs="Arial"/>
          <w:bCs/>
          <w:sz w:val="16"/>
          <w:szCs w:val="16"/>
        </w:rPr>
      </w:pPr>
    </w:p>
    <w:p w:rsidR="0019367D" w:rsidRDefault="0019367D" w:rsidP="0019367D">
      <w:pPr>
        <w:jc w:val="both"/>
        <w:rPr>
          <w:rFonts w:asciiTheme="minorHAnsi" w:hAnsiTheme="minorHAnsi" w:cs="Arial"/>
          <w:bCs/>
        </w:rPr>
      </w:pPr>
      <w:r>
        <w:rPr>
          <w:rFonts w:asciiTheme="minorHAnsi" w:hAnsiTheme="minorHAnsi" w:cs="Arial"/>
          <w:bCs/>
        </w:rPr>
        <w:t>A</w:t>
      </w:r>
      <w:r w:rsidRPr="00A30BD8">
        <w:rPr>
          <w:rFonts w:asciiTheme="minorHAnsi" w:hAnsiTheme="minorHAnsi" w:cs="Arial"/>
          <w:bCs/>
        </w:rPr>
        <w:t xml:space="preserve"> </w:t>
      </w:r>
      <w:r>
        <w:rPr>
          <w:rFonts w:asciiTheme="minorHAnsi" w:hAnsiTheme="minorHAnsi" w:cs="Arial"/>
          <w:bCs/>
        </w:rPr>
        <w:t xml:space="preserve">Huddersfield </w:t>
      </w:r>
      <w:r w:rsidRPr="00A30BD8">
        <w:rPr>
          <w:rFonts w:asciiTheme="minorHAnsi" w:hAnsiTheme="minorHAnsi" w:cs="Arial"/>
          <w:bCs/>
        </w:rPr>
        <w:t xml:space="preserve">rugby player who left his mill early to get to his game on time </w:t>
      </w:r>
      <w:r>
        <w:rPr>
          <w:rFonts w:asciiTheme="minorHAnsi" w:hAnsiTheme="minorHAnsi" w:cs="Arial"/>
          <w:bCs/>
        </w:rPr>
        <w:t>lost</w:t>
      </w:r>
      <w:r w:rsidRPr="00A30BD8">
        <w:rPr>
          <w:rFonts w:asciiTheme="minorHAnsi" w:hAnsiTheme="minorHAnsi" w:cs="Arial"/>
          <w:bCs/>
        </w:rPr>
        <w:t xml:space="preserve"> part of his wage.</w:t>
      </w:r>
      <w:r>
        <w:rPr>
          <w:rFonts w:asciiTheme="minorHAnsi" w:hAnsiTheme="minorHAnsi" w:cs="Arial"/>
          <w:bCs/>
        </w:rPr>
        <w:t xml:space="preserve"> </w:t>
      </w:r>
    </w:p>
    <w:p w:rsidR="00586366" w:rsidRPr="0019367D" w:rsidRDefault="00586366" w:rsidP="00586366">
      <w:pPr>
        <w:jc w:val="both"/>
        <w:rPr>
          <w:rFonts w:asciiTheme="minorHAnsi" w:hAnsiTheme="minorHAnsi" w:cs="Arial"/>
          <w:bCs/>
          <w:color w:val="000000"/>
          <w:sz w:val="16"/>
          <w:szCs w:val="16"/>
        </w:rPr>
      </w:pPr>
    </w:p>
    <w:p w:rsidR="0019367D" w:rsidRPr="001013FD" w:rsidRDefault="0019367D" w:rsidP="0019367D">
      <w:pPr>
        <w:jc w:val="both"/>
        <w:rPr>
          <w:rFonts w:asciiTheme="minorHAnsi" w:hAnsiTheme="minorHAnsi" w:cs="Arial"/>
          <w:bCs/>
          <w:color w:val="000000"/>
        </w:rPr>
      </w:pPr>
      <w:r>
        <w:rPr>
          <w:rFonts w:asciiTheme="minorHAnsi" w:hAnsiTheme="minorHAnsi" w:cs="Arial"/>
          <w:bCs/>
          <w:color w:val="000000"/>
        </w:rPr>
        <w:t>Many clubs in Yorkshire and Lancashire had money in the bank from their t</w:t>
      </w:r>
      <w:r w:rsidRPr="001013FD">
        <w:rPr>
          <w:rFonts w:asciiTheme="minorHAnsi" w:hAnsiTheme="minorHAnsi" w:cs="Arial"/>
          <w:bCs/>
          <w:color w:val="000000"/>
        </w:rPr>
        <w:t xml:space="preserve">housands </w:t>
      </w:r>
      <w:r>
        <w:rPr>
          <w:rFonts w:asciiTheme="minorHAnsi" w:hAnsiTheme="minorHAnsi" w:cs="Arial"/>
          <w:bCs/>
          <w:color w:val="000000"/>
        </w:rPr>
        <w:t>of</w:t>
      </w:r>
      <w:r w:rsidRPr="001013FD">
        <w:rPr>
          <w:rFonts w:asciiTheme="minorHAnsi" w:hAnsiTheme="minorHAnsi" w:cs="Arial"/>
          <w:bCs/>
          <w:color w:val="000000"/>
        </w:rPr>
        <w:t xml:space="preserve"> paying </w:t>
      </w:r>
      <w:r>
        <w:rPr>
          <w:rFonts w:asciiTheme="minorHAnsi" w:hAnsiTheme="minorHAnsi" w:cs="Arial"/>
          <w:bCs/>
          <w:color w:val="000000"/>
        </w:rPr>
        <w:t>spectators, and in</w:t>
      </w:r>
      <w:r w:rsidRPr="001013FD">
        <w:rPr>
          <w:rFonts w:asciiTheme="minorHAnsi" w:hAnsiTheme="minorHAnsi" w:cs="Arial"/>
          <w:bCs/>
        </w:rPr>
        <w:t xml:space="preserve"> June 1893 the Yorkshire Rugby Union asked the Rugby Football Union for permission to make broken time payments to players.</w:t>
      </w:r>
    </w:p>
    <w:p w:rsidR="0019367D" w:rsidRDefault="0019367D" w:rsidP="0019367D">
      <w:pPr>
        <w:sectPr w:rsidR="0019367D" w:rsidSect="0045037B">
          <w:type w:val="continuous"/>
          <w:pgSz w:w="11906" w:h="16838"/>
          <w:pgMar w:top="1440" w:right="1800" w:bottom="1440" w:left="1800" w:header="708" w:footer="708" w:gutter="0"/>
          <w:cols w:num="2" w:space="708"/>
          <w:docGrid w:linePitch="360"/>
        </w:sectPr>
      </w:pPr>
    </w:p>
    <w:p w:rsidR="00586366" w:rsidRDefault="00586366" w:rsidP="00586366">
      <w:pPr>
        <w:jc w:val="both"/>
        <w:rPr>
          <w:rFonts w:asciiTheme="minorHAnsi" w:hAnsiTheme="minorHAnsi" w:cs="Arial"/>
          <w:bCs/>
          <w:color w:val="000000"/>
        </w:rPr>
      </w:pPr>
    </w:p>
    <w:p w:rsidR="00586366" w:rsidRPr="00481DBF" w:rsidRDefault="00586366" w:rsidP="00586366">
      <w:pPr>
        <w:jc w:val="both"/>
        <w:rPr>
          <w:rFonts w:asciiTheme="minorHAnsi" w:hAnsiTheme="minorHAnsi" w:cs="Arial"/>
          <w:b/>
          <w:bCs/>
          <w:color w:val="000000"/>
          <w:sz w:val="16"/>
          <w:szCs w:val="16"/>
        </w:rPr>
      </w:pPr>
    </w:p>
    <w:p w:rsidR="00A270A1" w:rsidRDefault="00A270A1" w:rsidP="00A270A1">
      <w:pPr>
        <w:jc w:val="center"/>
        <w:rPr>
          <w:rFonts w:asciiTheme="minorHAnsi" w:hAnsiTheme="minorHAnsi" w:cs="Arial"/>
          <w:b/>
          <w:bCs/>
          <w:sz w:val="28"/>
          <w:szCs w:val="28"/>
        </w:rPr>
      </w:pPr>
      <w:r>
        <w:rPr>
          <w:rFonts w:asciiTheme="minorHAnsi" w:hAnsiTheme="minorHAnsi" w:cs="Arial"/>
          <w:b/>
          <w:bCs/>
          <w:sz w:val="28"/>
          <w:szCs w:val="28"/>
        </w:rPr>
        <w:t>Huddersfield Banned</w:t>
      </w:r>
    </w:p>
    <w:p w:rsidR="00586366" w:rsidRDefault="00586366" w:rsidP="00586366">
      <w:pPr>
        <w:jc w:val="both"/>
        <w:rPr>
          <w:rFonts w:asciiTheme="minorHAnsi" w:hAnsiTheme="minorHAnsi" w:cs="Arial"/>
          <w:bCs/>
          <w:color w:val="000000"/>
        </w:rPr>
        <w:sectPr w:rsidR="00586366" w:rsidSect="00216084">
          <w:type w:val="continuous"/>
          <w:pgSz w:w="11906" w:h="16838"/>
          <w:pgMar w:top="1440" w:right="1800" w:bottom="1440" w:left="1800" w:header="708" w:footer="708" w:gutter="0"/>
          <w:cols w:space="708"/>
          <w:docGrid w:linePitch="360"/>
        </w:sectPr>
      </w:pPr>
    </w:p>
    <w:p w:rsidR="0019367D" w:rsidRPr="00A30BD8" w:rsidRDefault="0019367D" w:rsidP="0019367D">
      <w:pPr>
        <w:jc w:val="both"/>
        <w:rPr>
          <w:rFonts w:asciiTheme="minorHAnsi" w:hAnsiTheme="minorHAnsi" w:cs="Arial"/>
          <w:bCs/>
          <w:color w:val="000000"/>
        </w:rPr>
      </w:pPr>
      <w:r w:rsidRPr="00A30BD8">
        <w:rPr>
          <w:rFonts w:asciiTheme="minorHAnsi" w:hAnsiTheme="minorHAnsi" w:cs="Arial"/>
          <w:bCs/>
          <w:color w:val="000000"/>
        </w:rPr>
        <w:lastRenderedPageBreak/>
        <w:t xml:space="preserve">By the 1890s rugby was big business in West Yorkshire. The Yorkshire Cup, which started in 1877, attracted a crowd of 27,654 for the third round tie between Leeds and </w:t>
      </w:r>
      <w:smartTag w:uri="urn:schemas-microsoft-com:office:smarttags" w:element="City">
        <w:smartTag w:uri="urn:schemas-microsoft-com:office:smarttags" w:element="place">
          <w:r w:rsidRPr="00A30BD8">
            <w:rPr>
              <w:rFonts w:asciiTheme="minorHAnsi" w:hAnsiTheme="minorHAnsi" w:cs="Arial"/>
              <w:bCs/>
              <w:color w:val="000000"/>
            </w:rPr>
            <w:t>Halifax</w:t>
          </w:r>
        </w:smartTag>
      </w:smartTag>
      <w:r w:rsidRPr="00A30BD8">
        <w:rPr>
          <w:rFonts w:asciiTheme="minorHAnsi" w:hAnsiTheme="minorHAnsi" w:cs="Arial"/>
          <w:bCs/>
          <w:color w:val="000000"/>
        </w:rPr>
        <w:t xml:space="preserve"> at Headingley in 1891. This was bigger than the crowd for the FA Cup </w:t>
      </w:r>
      <w:r>
        <w:rPr>
          <w:rFonts w:asciiTheme="minorHAnsi" w:hAnsiTheme="minorHAnsi" w:cs="Arial"/>
          <w:bCs/>
          <w:color w:val="000000"/>
        </w:rPr>
        <w:t>F</w:t>
      </w:r>
      <w:r w:rsidRPr="00A30BD8">
        <w:rPr>
          <w:rFonts w:asciiTheme="minorHAnsi" w:hAnsiTheme="minorHAnsi" w:cs="Arial"/>
          <w:bCs/>
          <w:color w:val="000000"/>
        </w:rPr>
        <w:t>inal that year.</w:t>
      </w:r>
    </w:p>
    <w:p w:rsidR="0019367D" w:rsidRPr="00C7758C" w:rsidRDefault="0019367D" w:rsidP="0019367D">
      <w:pPr>
        <w:rPr>
          <w:rFonts w:asciiTheme="minorHAnsi" w:hAnsiTheme="minorHAnsi" w:cs="Arial"/>
          <w:bCs/>
          <w:color w:val="000000"/>
          <w:sz w:val="16"/>
          <w:szCs w:val="16"/>
        </w:rPr>
      </w:pPr>
    </w:p>
    <w:p w:rsidR="0019367D" w:rsidRPr="00A30BD8" w:rsidRDefault="0019367D" w:rsidP="0019367D">
      <w:pPr>
        <w:jc w:val="both"/>
        <w:rPr>
          <w:rFonts w:asciiTheme="minorHAnsi" w:hAnsiTheme="minorHAnsi" w:cs="Arial"/>
          <w:bCs/>
          <w:color w:val="000000"/>
        </w:rPr>
      </w:pPr>
      <w:r w:rsidRPr="00A30BD8">
        <w:rPr>
          <w:rFonts w:asciiTheme="minorHAnsi" w:hAnsiTheme="minorHAnsi" w:cs="Arial"/>
          <w:bCs/>
          <w:color w:val="000000"/>
        </w:rPr>
        <w:t>In 1892 a league called the Yorkshire Senior Competition was set up to add to the interest and excitement of the Yorkshire Cup.</w:t>
      </w:r>
      <w:r>
        <w:rPr>
          <w:rFonts w:asciiTheme="minorHAnsi" w:hAnsiTheme="minorHAnsi" w:cs="Arial"/>
          <w:bCs/>
          <w:color w:val="000000"/>
        </w:rPr>
        <w:t xml:space="preserve"> Huddersfield was one of the ten founder members</w:t>
      </w:r>
    </w:p>
    <w:p w:rsidR="0019367D" w:rsidRPr="00C7758C" w:rsidRDefault="0019367D" w:rsidP="0019367D">
      <w:pPr>
        <w:rPr>
          <w:rFonts w:asciiTheme="minorHAnsi" w:hAnsiTheme="minorHAnsi" w:cs="Arial"/>
          <w:bCs/>
          <w:color w:val="000000"/>
          <w:sz w:val="16"/>
          <w:szCs w:val="16"/>
        </w:rPr>
      </w:pPr>
    </w:p>
    <w:p w:rsidR="0019367D" w:rsidRPr="00A30BD8" w:rsidRDefault="0019367D" w:rsidP="0019367D">
      <w:pPr>
        <w:jc w:val="both"/>
        <w:rPr>
          <w:rFonts w:asciiTheme="minorHAnsi" w:hAnsiTheme="minorHAnsi" w:cs="Arial"/>
          <w:bCs/>
          <w:color w:val="000000"/>
        </w:rPr>
      </w:pPr>
      <w:r w:rsidRPr="00A30BD8">
        <w:rPr>
          <w:rFonts w:asciiTheme="minorHAnsi" w:hAnsiTheme="minorHAnsi" w:cs="Arial"/>
          <w:bCs/>
          <w:color w:val="000000"/>
        </w:rPr>
        <w:t xml:space="preserve">The competitions attracted massive support. Grounds </w:t>
      </w:r>
      <w:r w:rsidR="00A270A1">
        <w:rPr>
          <w:rFonts w:asciiTheme="minorHAnsi" w:hAnsiTheme="minorHAnsi" w:cs="Arial"/>
          <w:bCs/>
          <w:color w:val="000000"/>
        </w:rPr>
        <w:t>were</w:t>
      </w:r>
      <w:r w:rsidRPr="00A30BD8">
        <w:rPr>
          <w:rFonts w:asciiTheme="minorHAnsi" w:hAnsiTheme="minorHAnsi" w:cs="Arial"/>
          <w:bCs/>
          <w:color w:val="000000"/>
        </w:rPr>
        <w:t xml:space="preserve"> developed with grandstands, seats and fences. This cost money</w:t>
      </w:r>
      <w:r w:rsidR="007B4FF7">
        <w:rPr>
          <w:rFonts w:asciiTheme="minorHAnsi" w:hAnsiTheme="minorHAnsi" w:cs="Arial"/>
          <w:bCs/>
          <w:color w:val="000000"/>
        </w:rPr>
        <w:t>.</w:t>
      </w:r>
      <w:r w:rsidRPr="00A30BD8">
        <w:rPr>
          <w:rFonts w:asciiTheme="minorHAnsi" w:hAnsiTheme="minorHAnsi" w:cs="Arial"/>
          <w:bCs/>
          <w:color w:val="000000"/>
        </w:rPr>
        <w:t xml:space="preserve"> </w:t>
      </w:r>
      <w:r w:rsidR="007B4FF7">
        <w:rPr>
          <w:rFonts w:asciiTheme="minorHAnsi" w:hAnsiTheme="minorHAnsi" w:cs="Arial"/>
          <w:bCs/>
          <w:color w:val="000000"/>
        </w:rPr>
        <w:t>T</w:t>
      </w:r>
      <w:r w:rsidRPr="00A30BD8">
        <w:rPr>
          <w:rFonts w:asciiTheme="minorHAnsi" w:hAnsiTheme="minorHAnsi" w:cs="Arial"/>
          <w:bCs/>
          <w:color w:val="000000"/>
        </w:rPr>
        <w:t xml:space="preserve">o keep </w:t>
      </w:r>
      <w:r w:rsidR="007B4FF7">
        <w:rPr>
          <w:rFonts w:asciiTheme="minorHAnsi" w:hAnsiTheme="minorHAnsi" w:cs="Arial"/>
          <w:bCs/>
          <w:color w:val="000000"/>
        </w:rPr>
        <w:t>it</w:t>
      </w:r>
      <w:r w:rsidRPr="00A30BD8">
        <w:rPr>
          <w:rFonts w:asciiTheme="minorHAnsi" w:hAnsiTheme="minorHAnsi" w:cs="Arial"/>
          <w:bCs/>
          <w:color w:val="000000"/>
        </w:rPr>
        <w:t xml:space="preserve"> flowing in clubs had to attract the best players</w:t>
      </w:r>
      <w:r w:rsidR="007B4FF7">
        <w:rPr>
          <w:rFonts w:asciiTheme="minorHAnsi" w:hAnsiTheme="minorHAnsi" w:cs="Arial"/>
          <w:bCs/>
          <w:color w:val="000000"/>
        </w:rPr>
        <w:t xml:space="preserve"> and were</w:t>
      </w:r>
      <w:r w:rsidRPr="00A30BD8">
        <w:rPr>
          <w:rFonts w:asciiTheme="minorHAnsi" w:hAnsiTheme="minorHAnsi" w:cs="Arial"/>
          <w:bCs/>
          <w:color w:val="000000"/>
        </w:rPr>
        <w:t xml:space="preserve"> tempted to break the rules on paying players.</w:t>
      </w:r>
    </w:p>
    <w:p w:rsidR="0019367D" w:rsidRPr="0019367D" w:rsidRDefault="0019367D" w:rsidP="00586366">
      <w:pPr>
        <w:jc w:val="both"/>
        <w:rPr>
          <w:rFonts w:asciiTheme="minorHAnsi" w:hAnsiTheme="minorHAnsi" w:cs="Arial"/>
          <w:bCs/>
          <w:color w:val="000000"/>
          <w:sz w:val="16"/>
          <w:szCs w:val="16"/>
        </w:rPr>
      </w:pPr>
    </w:p>
    <w:p w:rsidR="00A270A1" w:rsidRDefault="00A270A1" w:rsidP="00A270A1">
      <w:pPr>
        <w:jc w:val="both"/>
        <w:rPr>
          <w:rFonts w:asciiTheme="minorHAnsi" w:hAnsiTheme="minorHAnsi" w:cs="Arial"/>
          <w:bCs/>
        </w:rPr>
      </w:pPr>
      <w:r>
        <w:rPr>
          <w:rFonts w:asciiTheme="minorHAnsi" w:hAnsiTheme="minorHAnsi" w:cs="Arial"/>
          <w:bCs/>
        </w:rPr>
        <w:t xml:space="preserve">In 1893 Huddersfield signed two of the best three-quarters in Cumberland, Frank ‘Jock’ Forsythe and George Boak, </w:t>
      </w:r>
      <w:r w:rsidR="007B4FF7">
        <w:rPr>
          <w:rFonts w:asciiTheme="minorHAnsi" w:hAnsiTheme="minorHAnsi" w:cs="Arial"/>
          <w:bCs/>
        </w:rPr>
        <w:t>from</w:t>
      </w:r>
      <w:r>
        <w:rPr>
          <w:rFonts w:asciiTheme="minorHAnsi" w:hAnsiTheme="minorHAnsi" w:cs="Arial"/>
          <w:bCs/>
        </w:rPr>
        <w:t xml:space="preserve"> Cummersdale Hornets. </w:t>
      </w:r>
      <w:r>
        <w:rPr>
          <w:rFonts w:asciiTheme="minorHAnsi" w:hAnsiTheme="minorHAnsi" w:cs="Arial"/>
          <w:bCs/>
        </w:rPr>
        <w:lastRenderedPageBreak/>
        <w:t>They were offered weekly pay and a job at the Re</w:t>
      </w:r>
      <w:r w:rsidR="001E44F9">
        <w:rPr>
          <w:rFonts w:asciiTheme="minorHAnsi" w:hAnsiTheme="minorHAnsi" w:cs="Arial"/>
          <w:bCs/>
        </w:rPr>
        <w:t>a</w:t>
      </w:r>
      <w:r>
        <w:rPr>
          <w:rFonts w:asciiTheme="minorHAnsi" w:hAnsiTheme="minorHAnsi" w:cs="Arial"/>
          <w:bCs/>
        </w:rPr>
        <w:t>d Holliday chemical works in Huddersfield.</w:t>
      </w:r>
    </w:p>
    <w:p w:rsidR="00586366" w:rsidRPr="00C7758C" w:rsidRDefault="00586366" w:rsidP="00586366">
      <w:pPr>
        <w:jc w:val="both"/>
        <w:rPr>
          <w:rFonts w:asciiTheme="minorHAnsi" w:hAnsiTheme="minorHAnsi" w:cs="Arial"/>
          <w:bCs/>
          <w:color w:val="000000"/>
          <w:sz w:val="16"/>
          <w:szCs w:val="16"/>
        </w:rPr>
      </w:pPr>
    </w:p>
    <w:p w:rsidR="00A270A1" w:rsidRDefault="00A270A1" w:rsidP="00A270A1">
      <w:pPr>
        <w:jc w:val="both"/>
        <w:rPr>
          <w:rFonts w:asciiTheme="minorHAnsi" w:hAnsiTheme="minorHAnsi" w:cs="Arial"/>
          <w:bCs/>
        </w:rPr>
      </w:pPr>
      <w:r>
        <w:rPr>
          <w:rFonts w:asciiTheme="minorHAnsi" w:hAnsiTheme="minorHAnsi" w:cs="Arial"/>
          <w:bCs/>
        </w:rPr>
        <w:t>One of the fiercest opponents of paying players was the Reverend Frank Marshall, headmaster of King James Grammar School</w:t>
      </w:r>
      <w:r w:rsidR="007B4FF7">
        <w:rPr>
          <w:rFonts w:asciiTheme="minorHAnsi" w:hAnsiTheme="minorHAnsi" w:cs="Arial"/>
          <w:bCs/>
        </w:rPr>
        <w:t>,</w:t>
      </w:r>
      <w:r>
        <w:rPr>
          <w:rFonts w:asciiTheme="minorHAnsi" w:hAnsiTheme="minorHAnsi" w:cs="Arial"/>
          <w:bCs/>
        </w:rPr>
        <w:t xml:space="preserve"> Almondbury, and a member of the Huddersfield and Yorkshire </w:t>
      </w:r>
      <w:r w:rsidR="007B4FF7">
        <w:rPr>
          <w:rFonts w:asciiTheme="minorHAnsi" w:hAnsiTheme="minorHAnsi" w:cs="Arial"/>
          <w:bCs/>
        </w:rPr>
        <w:t>r</w:t>
      </w:r>
      <w:r>
        <w:rPr>
          <w:rFonts w:asciiTheme="minorHAnsi" w:hAnsiTheme="minorHAnsi" w:cs="Arial"/>
          <w:bCs/>
        </w:rPr>
        <w:t>ugby committees.</w:t>
      </w:r>
    </w:p>
    <w:p w:rsidR="00A270A1" w:rsidRPr="00F52CE0" w:rsidRDefault="00A270A1" w:rsidP="00A270A1">
      <w:pPr>
        <w:jc w:val="both"/>
        <w:rPr>
          <w:rFonts w:asciiTheme="minorHAnsi" w:hAnsiTheme="minorHAnsi" w:cs="Arial"/>
          <w:bCs/>
          <w:sz w:val="16"/>
          <w:szCs w:val="16"/>
        </w:rPr>
      </w:pPr>
    </w:p>
    <w:p w:rsidR="00A270A1" w:rsidRDefault="00A270A1" w:rsidP="00A270A1">
      <w:pPr>
        <w:jc w:val="both"/>
        <w:rPr>
          <w:rFonts w:asciiTheme="minorHAnsi" w:hAnsiTheme="minorHAnsi" w:cs="Arial"/>
          <w:bCs/>
        </w:rPr>
      </w:pPr>
      <w:r>
        <w:rPr>
          <w:rFonts w:asciiTheme="minorHAnsi" w:hAnsiTheme="minorHAnsi" w:cs="Arial"/>
          <w:bCs/>
        </w:rPr>
        <w:t xml:space="preserve">Marshall reported </w:t>
      </w:r>
      <w:r w:rsidR="001E44F9">
        <w:rPr>
          <w:rFonts w:asciiTheme="minorHAnsi" w:hAnsiTheme="minorHAnsi" w:cs="Arial"/>
          <w:bCs/>
        </w:rPr>
        <w:t>Huddersfield</w:t>
      </w:r>
      <w:r>
        <w:rPr>
          <w:rFonts w:asciiTheme="minorHAnsi" w:hAnsiTheme="minorHAnsi" w:cs="Arial"/>
          <w:bCs/>
        </w:rPr>
        <w:t xml:space="preserve"> for breaking the rules in paying and finding jobs for Forsythe and Boak. He knew the punishment would be harsh</w:t>
      </w:r>
      <w:r w:rsidR="007B4FF7">
        <w:rPr>
          <w:rFonts w:asciiTheme="minorHAnsi" w:hAnsiTheme="minorHAnsi" w:cs="Arial"/>
          <w:bCs/>
        </w:rPr>
        <w:t>, having</w:t>
      </w:r>
      <w:r>
        <w:rPr>
          <w:rFonts w:asciiTheme="minorHAnsi" w:hAnsiTheme="minorHAnsi" w:cs="Arial"/>
          <w:bCs/>
        </w:rPr>
        <w:t xml:space="preserve"> led investigations that had seen </w:t>
      </w:r>
      <w:r w:rsidR="007B4FF7">
        <w:rPr>
          <w:rFonts w:asciiTheme="minorHAnsi" w:hAnsiTheme="minorHAnsi" w:cs="Arial"/>
          <w:bCs/>
        </w:rPr>
        <w:t>other clubs</w:t>
      </w:r>
      <w:r>
        <w:rPr>
          <w:rFonts w:asciiTheme="minorHAnsi" w:hAnsiTheme="minorHAnsi" w:cs="Arial"/>
          <w:bCs/>
        </w:rPr>
        <w:t xml:space="preserve"> suspended. </w:t>
      </w:r>
    </w:p>
    <w:p w:rsidR="00A270A1" w:rsidRPr="00F52CE0" w:rsidRDefault="00A270A1" w:rsidP="00A270A1">
      <w:pPr>
        <w:jc w:val="both"/>
        <w:rPr>
          <w:rFonts w:asciiTheme="minorHAnsi" w:hAnsiTheme="minorHAnsi" w:cs="Arial"/>
          <w:bCs/>
          <w:sz w:val="16"/>
          <w:szCs w:val="16"/>
        </w:rPr>
      </w:pPr>
    </w:p>
    <w:p w:rsidR="00586366" w:rsidRDefault="00A270A1" w:rsidP="00A270A1">
      <w:pPr>
        <w:jc w:val="both"/>
        <w:rPr>
          <w:rFonts w:asciiTheme="minorHAnsi" w:hAnsiTheme="minorHAnsi" w:cs="Arial"/>
          <w:bCs/>
          <w:color w:val="000000"/>
        </w:rPr>
      </w:pPr>
      <w:r>
        <w:rPr>
          <w:rFonts w:asciiTheme="minorHAnsi" w:hAnsiTheme="minorHAnsi" w:cs="Arial"/>
          <w:bCs/>
        </w:rPr>
        <w:t xml:space="preserve">Huddersfield were suspended for eight matches. Forsythe and Boak were prosecuted in Cumberland for leaving their </w:t>
      </w:r>
      <w:r w:rsidR="007B4FF7">
        <w:rPr>
          <w:rFonts w:asciiTheme="minorHAnsi" w:hAnsiTheme="minorHAnsi" w:cs="Arial"/>
          <w:bCs/>
        </w:rPr>
        <w:t>jobs w</w:t>
      </w:r>
      <w:r>
        <w:rPr>
          <w:rFonts w:asciiTheme="minorHAnsi" w:hAnsiTheme="minorHAnsi" w:cs="Arial"/>
          <w:bCs/>
        </w:rPr>
        <w:t xml:space="preserve">ithout giving due notice to their employer. </w:t>
      </w:r>
      <w:r w:rsidR="001E44F9">
        <w:rPr>
          <w:rFonts w:asciiTheme="minorHAnsi" w:hAnsiTheme="minorHAnsi" w:cs="Arial"/>
          <w:bCs/>
        </w:rPr>
        <w:t>Marshall was forced to resign from the Huddersfield committee.</w:t>
      </w:r>
    </w:p>
    <w:p w:rsidR="00586366" w:rsidRPr="00A30BD8" w:rsidRDefault="00586366" w:rsidP="00586366">
      <w:pPr>
        <w:jc w:val="both"/>
        <w:rPr>
          <w:rFonts w:asciiTheme="minorHAnsi" w:hAnsiTheme="minorHAnsi" w:cs="Arial"/>
          <w:bCs/>
          <w:color w:val="000000"/>
        </w:rPr>
      </w:pPr>
      <w:r w:rsidRPr="00A30BD8">
        <w:rPr>
          <w:rFonts w:asciiTheme="minorHAnsi" w:hAnsiTheme="minorHAnsi" w:cs="Arial"/>
          <w:bCs/>
          <w:color w:val="000000"/>
        </w:rPr>
        <w:t xml:space="preserve">   </w:t>
      </w:r>
    </w:p>
    <w:p w:rsidR="00B15934" w:rsidRDefault="00B15934" w:rsidP="00586366">
      <w:pPr>
        <w:jc w:val="center"/>
        <w:rPr>
          <w:rFonts w:asciiTheme="minorHAnsi" w:hAnsiTheme="minorHAnsi" w:cs="Arial"/>
          <w:bCs/>
          <w:color w:val="000000"/>
        </w:rPr>
        <w:sectPr w:rsidR="00B15934" w:rsidSect="00481DBF">
          <w:type w:val="continuous"/>
          <w:pgSz w:w="11906" w:h="16838"/>
          <w:pgMar w:top="1440" w:right="1800" w:bottom="1440" w:left="1800" w:header="708" w:footer="708" w:gutter="0"/>
          <w:cols w:num="2" w:space="708"/>
          <w:docGrid w:linePitch="360"/>
        </w:sectPr>
      </w:pPr>
    </w:p>
    <w:p w:rsidR="00586366" w:rsidRPr="00A30BD8" w:rsidRDefault="00586366" w:rsidP="00586366">
      <w:pPr>
        <w:jc w:val="center"/>
        <w:rPr>
          <w:rFonts w:asciiTheme="minorHAnsi" w:hAnsiTheme="minorHAnsi" w:cs="Arial"/>
          <w:bCs/>
          <w:color w:val="000000"/>
        </w:rPr>
      </w:pPr>
      <w:r w:rsidRPr="00A30BD8">
        <w:rPr>
          <w:rFonts w:asciiTheme="minorHAnsi" w:hAnsiTheme="minorHAnsi"/>
          <w:noProof/>
          <w:lang w:val="en-US" w:eastAsia="en-US"/>
        </w:rPr>
        <w:lastRenderedPageBreak/>
        <w:drawing>
          <wp:inline distT="0" distB="0" distL="0" distR="0">
            <wp:extent cx="2876550" cy="2212731"/>
            <wp:effectExtent l="19050" t="0" r="0" b="0"/>
            <wp:docPr id="9" name="Picture 3" descr="Keighley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ighley_0"/>
                    <pic:cNvPicPr>
                      <a:picLocks noChangeAspect="1" noChangeArrowheads="1"/>
                    </pic:cNvPicPr>
                  </pic:nvPicPr>
                  <pic:blipFill>
                    <a:blip r:embed="rId14"/>
                    <a:srcRect t="5669" b="46300"/>
                    <a:stretch>
                      <a:fillRect/>
                    </a:stretch>
                  </pic:blipFill>
                  <pic:spPr bwMode="auto">
                    <a:xfrm>
                      <a:off x="0" y="0"/>
                      <a:ext cx="2879700" cy="2215154"/>
                    </a:xfrm>
                    <a:prstGeom prst="rect">
                      <a:avLst/>
                    </a:prstGeom>
                    <a:noFill/>
                    <a:ln w="9525">
                      <a:noFill/>
                      <a:miter lim="800000"/>
                      <a:headEnd/>
                      <a:tailEnd/>
                    </a:ln>
                  </pic:spPr>
                </pic:pic>
              </a:graphicData>
            </a:graphic>
          </wp:inline>
        </w:drawing>
      </w:r>
    </w:p>
    <w:p w:rsidR="00586366" w:rsidRPr="00A30BD8" w:rsidRDefault="00586366" w:rsidP="00586366">
      <w:pPr>
        <w:jc w:val="center"/>
        <w:rPr>
          <w:rFonts w:asciiTheme="minorHAnsi" w:hAnsiTheme="minorHAnsi" w:cs="Arial"/>
          <w:bCs/>
          <w:color w:val="000000"/>
        </w:rPr>
      </w:pPr>
      <w:r w:rsidRPr="00A30BD8">
        <w:rPr>
          <w:rFonts w:asciiTheme="minorHAnsi" w:hAnsiTheme="minorHAnsi"/>
          <w:noProof/>
          <w:lang w:val="en-US" w:eastAsia="en-US"/>
        </w:rPr>
        <w:drawing>
          <wp:inline distT="0" distB="0" distL="0" distR="0">
            <wp:extent cx="2886075" cy="361950"/>
            <wp:effectExtent l="19050" t="0" r="9525" b="0"/>
            <wp:docPr id="10" name="Picture 4" descr="Keighley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ighley_0"/>
                    <pic:cNvPicPr>
                      <a:picLocks noChangeAspect="1" noChangeArrowheads="1"/>
                    </pic:cNvPicPr>
                  </pic:nvPicPr>
                  <pic:blipFill>
                    <a:blip r:embed="rId15"/>
                    <a:srcRect l="1431" t="11969" r="53925" b="81259"/>
                    <a:stretch>
                      <a:fillRect/>
                    </a:stretch>
                  </pic:blipFill>
                  <pic:spPr bwMode="auto">
                    <a:xfrm>
                      <a:off x="0" y="0"/>
                      <a:ext cx="2886075" cy="361950"/>
                    </a:xfrm>
                    <a:prstGeom prst="rect">
                      <a:avLst/>
                    </a:prstGeom>
                    <a:noFill/>
                    <a:ln w="9525">
                      <a:noFill/>
                      <a:miter lim="800000"/>
                      <a:headEnd/>
                      <a:tailEnd/>
                    </a:ln>
                  </pic:spPr>
                </pic:pic>
              </a:graphicData>
            </a:graphic>
          </wp:inline>
        </w:drawing>
      </w:r>
    </w:p>
    <w:p w:rsidR="00586366" w:rsidRPr="00A30BD8" w:rsidRDefault="00586366" w:rsidP="00586366">
      <w:pPr>
        <w:jc w:val="center"/>
        <w:rPr>
          <w:rFonts w:asciiTheme="minorHAnsi" w:hAnsiTheme="minorHAnsi" w:cs="Arial"/>
          <w:bCs/>
          <w:color w:val="000000"/>
        </w:rPr>
      </w:pPr>
      <w:r w:rsidRPr="00A30BD8">
        <w:rPr>
          <w:rFonts w:asciiTheme="minorHAnsi" w:hAnsiTheme="minorHAnsi"/>
          <w:noProof/>
          <w:lang w:val="en-US" w:eastAsia="en-US"/>
        </w:rPr>
        <w:drawing>
          <wp:inline distT="0" distB="0" distL="0" distR="0">
            <wp:extent cx="2867025" cy="447675"/>
            <wp:effectExtent l="19050" t="0" r="9525" b="0"/>
            <wp:docPr id="11" name="Picture 5" descr="Keighley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ighley_0"/>
                    <pic:cNvPicPr>
                      <a:picLocks noChangeAspect="1" noChangeArrowheads="1"/>
                    </pic:cNvPicPr>
                  </pic:nvPicPr>
                  <pic:blipFill>
                    <a:blip r:embed="rId15"/>
                    <a:srcRect l="52971" t="33386" r="2386" b="57323"/>
                    <a:stretch>
                      <a:fillRect/>
                    </a:stretch>
                  </pic:blipFill>
                  <pic:spPr bwMode="auto">
                    <a:xfrm>
                      <a:off x="0" y="0"/>
                      <a:ext cx="2892604" cy="451669"/>
                    </a:xfrm>
                    <a:prstGeom prst="rect">
                      <a:avLst/>
                    </a:prstGeom>
                    <a:noFill/>
                    <a:ln w="9525">
                      <a:noFill/>
                      <a:miter lim="800000"/>
                      <a:headEnd/>
                      <a:tailEnd/>
                    </a:ln>
                  </pic:spPr>
                </pic:pic>
              </a:graphicData>
            </a:graphic>
          </wp:inline>
        </w:drawing>
      </w:r>
    </w:p>
    <w:p w:rsidR="00B15934" w:rsidRPr="00B15934" w:rsidRDefault="00B15934" w:rsidP="00B15934">
      <w:pPr>
        <w:jc w:val="center"/>
        <w:rPr>
          <w:rFonts w:asciiTheme="minorHAnsi" w:hAnsiTheme="minorHAnsi" w:cs="Arial"/>
          <w:bCs/>
          <w:color w:val="000000"/>
          <w:sz w:val="16"/>
          <w:szCs w:val="16"/>
        </w:rPr>
      </w:pPr>
    </w:p>
    <w:p w:rsidR="00F5061E" w:rsidRDefault="00F5061E" w:rsidP="00F5061E">
      <w:pPr>
        <w:jc w:val="both"/>
        <w:rPr>
          <w:rFonts w:asciiTheme="minorHAnsi" w:hAnsiTheme="minorHAnsi" w:cs="Arial"/>
          <w:bCs/>
          <w:color w:val="000000"/>
        </w:rPr>
      </w:pPr>
      <w:r>
        <w:rPr>
          <w:rFonts w:asciiTheme="minorHAnsi" w:hAnsiTheme="minorHAnsi" w:cs="Arial"/>
          <w:bCs/>
          <w:color w:val="000000"/>
        </w:rPr>
        <w:t>Above is o</w:t>
      </w:r>
      <w:r w:rsidR="00B15934">
        <w:rPr>
          <w:rFonts w:asciiTheme="minorHAnsi" w:hAnsiTheme="minorHAnsi" w:cs="Arial"/>
          <w:bCs/>
          <w:color w:val="000000"/>
        </w:rPr>
        <w:t xml:space="preserve">ne of the rules broken by Huddersfield when they signed George Boak (below left) and Frank ‘Jock’ Forsythe (below </w:t>
      </w:r>
      <w:r w:rsidR="000D4EFE">
        <w:rPr>
          <w:rFonts w:asciiTheme="minorHAnsi" w:hAnsiTheme="minorHAnsi" w:cs="Arial"/>
          <w:bCs/>
          <w:color w:val="000000"/>
        </w:rPr>
        <w:t>centre</w:t>
      </w:r>
      <w:r w:rsidR="00B15934">
        <w:rPr>
          <w:rFonts w:asciiTheme="minorHAnsi" w:hAnsiTheme="minorHAnsi" w:cs="Arial"/>
          <w:bCs/>
          <w:color w:val="000000"/>
        </w:rPr>
        <w:t>) from Cummersdale Hornets</w:t>
      </w:r>
      <w:r>
        <w:rPr>
          <w:rFonts w:asciiTheme="minorHAnsi" w:hAnsiTheme="minorHAnsi" w:cs="Arial"/>
          <w:bCs/>
          <w:color w:val="000000"/>
        </w:rPr>
        <w:t xml:space="preserve">. </w:t>
      </w:r>
    </w:p>
    <w:p w:rsidR="00F5061E" w:rsidRPr="00F5061E" w:rsidRDefault="00F5061E" w:rsidP="00F5061E">
      <w:pPr>
        <w:jc w:val="both"/>
        <w:rPr>
          <w:rFonts w:asciiTheme="minorHAnsi" w:hAnsiTheme="minorHAnsi" w:cs="Arial"/>
          <w:bCs/>
          <w:color w:val="000000"/>
          <w:sz w:val="16"/>
          <w:szCs w:val="16"/>
        </w:rPr>
      </w:pPr>
    </w:p>
    <w:p w:rsidR="00586366" w:rsidRPr="00A30BD8" w:rsidRDefault="00F5061E" w:rsidP="00F5061E">
      <w:pPr>
        <w:jc w:val="both"/>
        <w:rPr>
          <w:rFonts w:asciiTheme="minorHAnsi" w:hAnsiTheme="minorHAnsi" w:cs="Arial"/>
          <w:bCs/>
          <w:color w:val="000000"/>
        </w:rPr>
      </w:pPr>
      <w:r>
        <w:rPr>
          <w:rFonts w:asciiTheme="minorHAnsi" w:hAnsiTheme="minorHAnsi" w:cs="Arial"/>
          <w:bCs/>
          <w:color w:val="000000"/>
        </w:rPr>
        <w:t>Below right is the Reverend Frank Marshall who fiercely opposed any form of payment to rugby</w:t>
      </w:r>
      <w:r w:rsidR="001E44F9">
        <w:rPr>
          <w:rFonts w:asciiTheme="minorHAnsi" w:hAnsiTheme="minorHAnsi" w:cs="Arial"/>
          <w:bCs/>
          <w:color w:val="000000"/>
        </w:rPr>
        <w:t xml:space="preserve"> footballers</w:t>
      </w:r>
      <w:r>
        <w:rPr>
          <w:rFonts w:asciiTheme="minorHAnsi" w:hAnsiTheme="minorHAnsi" w:cs="Arial"/>
          <w:bCs/>
          <w:color w:val="000000"/>
        </w:rPr>
        <w:t xml:space="preserve">, reported Huddersfield for breaking the rules and got them suspended. </w:t>
      </w:r>
    </w:p>
    <w:p w:rsidR="00586366" w:rsidRPr="00B15934" w:rsidRDefault="00586366" w:rsidP="00586366">
      <w:pPr>
        <w:jc w:val="both"/>
        <w:rPr>
          <w:rFonts w:asciiTheme="minorHAnsi" w:hAnsiTheme="minorHAnsi" w:cs="Arial"/>
          <w:bCs/>
          <w:color w:val="000000"/>
          <w:sz w:val="16"/>
          <w:szCs w:val="16"/>
        </w:rPr>
      </w:pPr>
    </w:p>
    <w:p w:rsidR="00586366" w:rsidRDefault="00B15934" w:rsidP="00B15934">
      <w:pPr>
        <w:jc w:val="center"/>
        <w:rPr>
          <w:rFonts w:asciiTheme="minorHAnsi" w:hAnsiTheme="minorHAnsi" w:cs="Arial"/>
          <w:bCs/>
          <w:color w:val="000000"/>
        </w:rPr>
      </w:pPr>
      <w:r w:rsidRPr="00B15934">
        <w:rPr>
          <w:rFonts w:asciiTheme="minorHAnsi" w:hAnsiTheme="minorHAnsi" w:cs="Arial"/>
          <w:bCs/>
          <w:noProof/>
          <w:color w:val="000000"/>
          <w:lang w:val="en-US" w:eastAsia="en-US"/>
        </w:rPr>
        <w:drawing>
          <wp:inline distT="0" distB="0" distL="0" distR="0">
            <wp:extent cx="3230881" cy="2501079"/>
            <wp:effectExtent l="38100" t="38100" r="26669" b="13521"/>
            <wp:docPr id="1" name="Picture 1" descr="29009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009F9E"/>
                    <pic:cNvPicPr>
                      <a:picLocks noChangeAspect="1" noChangeArrowheads="1"/>
                    </pic:cNvPicPr>
                  </pic:nvPicPr>
                  <pic:blipFill>
                    <a:blip r:embed="rId16" cstate="print">
                      <a:lum bright="6000" contrast="3000"/>
                    </a:blip>
                    <a:srcRect l="926" t="16290" r="6947" b="32579"/>
                    <a:stretch>
                      <a:fillRect/>
                    </a:stretch>
                  </pic:blipFill>
                  <pic:spPr bwMode="auto">
                    <a:xfrm rot="60000">
                      <a:off x="0" y="0"/>
                      <a:ext cx="3229461" cy="2499980"/>
                    </a:xfrm>
                    <a:prstGeom prst="rect">
                      <a:avLst/>
                    </a:prstGeom>
                    <a:noFill/>
                    <a:ln w="9525">
                      <a:noFill/>
                      <a:miter lim="800000"/>
                      <a:headEnd/>
                      <a:tailEnd/>
                    </a:ln>
                  </pic:spPr>
                </pic:pic>
              </a:graphicData>
            </a:graphic>
          </wp:inline>
        </w:drawing>
      </w:r>
      <w:r w:rsidR="000D4EFE" w:rsidRPr="000D4EFE">
        <w:rPr>
          <w:rFonts w:asciiTheme="minorHAnsi" w:hAnsiTheme="minorHAnsi" w:cs="Arial"/>
          <w:bCs/>
          <w:noProof/>
          <w:color w:val="000000"/>
          <w:lang w:val="en-US" w:eastAsia="en-US"/>
        </w:rPr>
        <w:drawing>
          <wp:inline distT="0" distB="0" distL="0" distR="0">
            <wp:extent cx="1924050" cy="2357796"/>
            <wp:effectExtent l="19050" t="0" r="0" b="0"/>
            <wp:docPr id="19" name="Picture 6"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20"/>
                    <pic:cNvPicPr>
                      <a:picLocks noChangeAspect="1" noChangeArrowheads="1"/>
                    </pic:cNvPicPr>
                  </pic:nvPicPr>
                  <pic:blipFill>
                    <a:blip r:embed="rId17" cstate="print">
                      <a:lum bright="-17000" contrast="20000"/>
                    </a:blip>
                    <a:srcRect l="26270" t="50949" r="54222" b="14359"/>
                    <a:stretch>
                      <a:fillRect/>
                    </a:stretch>
                  </pic:blipFill>
                  <pic:spPr bwMode="auto">
                    <a:xfrm>
                      <a:off x="0" y="0"/>
                      <a:ext cx="1924050" cy="2357796"/>
                    </a:xfrm>
                    <a:prstGeom prst="rect">
                      <a:avLst/>
                    </a:prstGeom>
                    <a:noFill/>
                    <a:ln w="9525">
                      <a:noFill/>
                      <a:miter lim="800000"/>
                      <a:headEnd/>
                      <a:tailEnd/>
                    </a:ln>
                  </pic:spPr>
                </pic:pic>
              </a:graphicData>
            </a:graphic>
          </wp:inline>
        </w:drawing>
      </w:r>
    </w:p>
    <w:p w:rsidR="00586366" w:rsidRDefault="00586366" w:rsidP="00586366">
      <w:pPr>
        <w:jc w:val="both"/>
        <w:rPr>
          <w:rFonts w:asciiTheme="minorHAnsi" w:hAnsiTheme="minorHAnsi" w:cs="Arial"/>
          <w:bCs/>
          <w:color w:val="000000"/>
        </w:rPr>
      </w:pPr>
    </w:p>
    <w:p w:rsidR="00586366" w:rsidRPr="00C7758C" w:rsidRDefault="00586366" w:rsidP="00586366">
      <w:pPr>
        <w:jc w:val="both"/>
        <w:rPr>
          <w:rFonts w:asciiTheme="minorHAnsi" w:hAnsiTheme="minorHAnsi" w:cs="Arial"/>
          <w:bCs/>
          <w:color w:val="000000"/>
          <w:sz w:val="16"/>
          <w:szCs w:val="16"/>
        </w:rPr>
      </w:pPr>
    </w:p>
    <w:p w:rsidR="00586366" w:rsidRDefault="00586366" w:rsidP="00586366">
      <w:pPr>
        <w:sectPr w:rsidR="00586366" w:rsidSect="00B15934">
          <w:type w:val="continuous"/>
          <w:pgSz w:w="11906" w:h="16838"/>
          <w:pgMar w:top="1440" w:right="1800" w:bottom="1440" w:left="1800" w:header="708" w:footer="708" w:gutter="0"/>
          <w:cols w:space="708"/>
          <w:docGrid w:linePitch="360"/>
        </w:sectPr>
      </w:pPr>
    </w:p>
    <w:p w:rsidR="00586366" w:rsidRDefault="00586366" w:rsidP="00586366">
      <w:pPr>
        <w:sectPr w:rsidR="00586366" w:rsidSect="00481DBF">
          <w:type w:val="continuous"/>
          <w:pgSz w:w="11906" w:h="16838"/>
          <w:pgMar w:top="1440" w:right="1800" w:bottom="1440" w:left="1800" w:header="708" w:footer="708" w:gutter="0"/>
          <w:cols w:num="2" w:space="708"/>
          <w:docGrid w:linePitch="360"/>
        </w:sectPr>
      </w:pPr>
    </w:p>
    <w:p w:rsidR="00586366" w:rsidRDefault="00586366" w:rsidP="00586366">
      <w:pPr>
        <w:sectPr w:rsidR="00586366" w:rsidSect="00481DBF">
          <w:type w:val="continuous"/>
          <w:pgSz w:w="11906" w:h="16838"/>
          <w:pgMar w:top="1440" w:right="1800" w:bottom="1440" w:left="1800" w:header="708" w:footer="708" w:gutter="0"/>
          <w:cols w:num="2" w:space="708"/>
          <w:docGrid w:linePitch="360"/>
        </w:sectPr>
      </w:pPr>
    </w:p>
    <w:p w:rsidR="00586366" w:rsidRDefault="00586366" w:rsidP="00586366"/>
    <w:p w:rsidR="00AB1852" w:rsidRDefault="00AB1852"/>
    <w:sectPr w:rsidR="00AB1852" w:rsidSect="00481DBF">
      <w:type w:val="continuous"/>
      <w:pgSz w:w="11906" w:h="16838"/>
      <w:pgMar w:top="1440" w:right="1800" w:bottom="1440" w:left="180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11A" w:rsidRDefault="003D611A" w:rsidP="00763289">
      <w:r>
        <w:separator/>
      </w:r>
    </w:p>
  </w:endnote>
  <w:endnote w:type="continuationSeparator" w:id="1">
    <w:p w:rsidR="003D611A" w:rsidRDefault="003D611A" w:rsidP="007632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stellar">
    <w:altName w:val="Constantia"/>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B0" w:rsidRDefault="003D61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AD9" w:rsidRPr="007D7D9A" w:rsidRDefault="003D611A" w:rsidP="007D7D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B0" w:rsidRDefault="003D61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11A" w:rsidRDefault="003D611A" w:rsidP="00763289">
      <w:r>
        <w:separator/>
      </w:r>
    </w:p>
  </w:footnote>
  <w:footnote w:type="continuationSeparator" w:id="1">
    <w:p w:rsidR="003D611A" w:rsidRDefault="003D611A" w:rsidP="007632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B0" w:rsidRDefault="003D61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B0" w:rsidRDefault="003D611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B0" w:rsidRDefault="003D611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86366"/>
    <w:rsid w:val="000D4EFE"/>
    <w:rsid w:val="0019367D"/>
    <w:rsid w:val="001E44F9"/>
    <w:rsid w:val="002A18BD"/>
    <w:rsid w:val="003D611A"/>
    <w:rsid w:val="00476922"/>
    <w:rsid w:val="004D63AD"/>
    <w:rsid w:val="005331B0"/>
    <w:rsid w:val="00586366"/>
    <w:rsid w:val="00627429"/>
    <w:rsid w:val="00763289"/>
    <w:rsid w:val="007B4FF7"/>
    <w:rsid w:val="00857D1A"/>
    <w:rsid w:val="009E3838"/>
    <w:rsid w:val="00A21107"/>
    <w:rsid w:val="00A270A1"/>
    <w:rsid w:val="00A8393A"/>
    <w:rsid w:val="00AB1852"/>
    <w:rsid w:val="00AB6DD6"/>
    <w:rsid w:val="00B15934"/>
    <w:rsid w:val="00C4142F"/>
    <w:rsid w:val="00C810AA"/>
    <w:rsid w:val="00D03C0B"/>
    <w:rsid w:val="00D35399"/>
    <w:rsid w:val="00F506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66"/>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86366"/>
    <w:pPr>
      <w:tabs>
        <w:tab w:val="center" w:pos="4153"/>
        <w:tab w:val="right" w:pos="8306"/>
      </w:tabs>
    </w:pPr>
  </w:style>
  <w:style w:type="character" w:customStyle="1" w:styleId="FooterChar">
    <w:name w:val="Footer Char"/>
    <w:basedOn w:val="DefaultParagraphFont"/>
    <w:link w:val="Footer"/>
    <w:rsid w:val="00586366"/>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586366"/>
    <w:pPr>
      <w:tabs>
        <w:tab w:val="center" w:pos="4680"/>
        <w:tab w:val="right" w:pos="9360"/>
      </w:tabs>
    </w:pPr>
  </w:style>
  <w:style w:type="character" w:customStyle="1" w:styleId="HeaderChar">
    <w:name w:val="Header Char"/>
    <w:basedOn w:val="DefaultParagraphFont"/>
    <w:link w:val="Header"/>
    <w:uiPriority w:val="99"/>
    <w:rsid w:val="00586366"/>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586366"/>
    <w:rPr>
      <w:rFonts w:ascii="Tahoma" w:hAnsi="Tahoma" w:cs="Tahoma"/>
      <w:sz w:val="16"/>
      <w:szCs w:val="16"/>
    </w:rPr>
  </w:style>
  <w:style w:type="character" w:customStyle="1" w:styleId="BalloonTextChar">
    <w:name w:val="Balloon Text Char"/>
    <w:basedOn w:val="DefaultParagraphFont"/>
    <w:link w:val="BalloonText"/>
    <w:uiPriority w:val="99"/>
    <w:semiHidden/>
    <w:rsid w:val="00586366"/>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 pc</dc:creator>
  <cp:keywords/>
  <dc:description/>
  <cp:lastModifiedBy>works pc</cp:lastModifiedBy>
  <cp:revision>2</cp:revision>
  <dcterms:created xsi:type="dcterms:W3CDTF">2002-01-01T03:42:00Z</dcterms:created>
  <dcterms:modified xsi:type="dcterms:W3CDTF">2002-01-01T03:42:00Z</dcterms:modified>
</cp:coreProperties>
</file>